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ED3D" w14:textId="77777777" w:rsidR="00D931A7" w:rsidRDefault="00D931A7" w:rsidP="00D931A7">
      <w:pPr>
        <w:pStyle w:val="Heading1"/>
        <w:spacing w:before="0"/>
        <w:jc w:val="center"/>
      </w:pPr>
      <w:r>
        <w:t>Whatcom Food Network Planning Committee Meeting</w:t>
      </w:r>
    </w:p>
    <w:p w14:paraId="5C2F7AEC" w14:textId="77777777" w:rsidR="00D931A7" w:rsidRPr="001675F3" w:rsidRDefault="00D931A7" w:rsidP="00D931A7">
      <w:pPr>
        <w:spacing w:after="0"/>
        <w:jc w:val="center"/>
        <w:rPr>
          <w:b/>
        </w:rPr>
      </w:pPr>
      <w:r w:rsidRPr="00106D24">
        <w:rPr>
          <w:i/>
        </w:rPr>
        <w:t>Planning Committee purpose/function:</w:t>
      </w:r>
      <w:r w:rsidRPr="001675F3">
        <w:rPr>
          <w:rStyle w:val="Emphasis"/>
          <w:color w:val="17365D" w:themeColor="text2" w:themeShade="BF"/>
        </w:rPr>
        <w:t xml:space="preserve"> </w:t>
      </w:r>
      <w:r>
        <w:rPr>
          <w:rStyle w:val="Emphasis"/>
        </w:rPr>
        <w:t>Working to build common understanding and facilitate collaborative efforts toward an equitable, sustainable and healthy food system for all.</w:t>
      </w:r>
    </w:p>
    <w:p w14:paraId="672A6659" w14:textId="77777777" w:rsidR="00D931A7" w:rsidRDefault="00D931A7" w:rsidP="00D931A7">
      <w:pPr>
        <w:spacing w:after="0"/>
      </w:pPr>
    </w:p>
    <w:p w14:paraId="22BCC025" w14:textId="77777777" w:rsidR="00D931A7" w:rsidRPr="00D931A7" w:rsidRDefault="00D931A7" w:rsidP="00D931A7">
      <w:pPr>
        <w:spacing w:after="0"/>
        <w:rPr>
          <w:rFonts w:asciiTheme="majorHAnsi" w:eastAsiaTheme="majorEastAsia" w:hAnsiTheme="majorHAnsi" w:cstheme="majorBidi"/>
          <w:b/>
          <w:bCs/>
          <w:color w:val="4F81BD" w:themeColor="accent1"/>
          <w:sz w:val="26"/>
          <w:szCs w:val="26"/>
        </w:rPr>
      </w:pPr>
      <w:r w:rsidRPr="00D931A7">
        <w:rPr>
          <w:rFonts w:asciiTheme="majorHAnsi" w:eastAsiaTheme="majorEastAsia" w:hAnsiTheme="majorHAnsi" w:cstheme="majorBidi"/>
          <w:b/>
          <w:bCs/>
          <w:color w:val="4F81BD" w:themeColor="accent1"/>
          <w:sz w:val="26"/>
          <w:szCs w:val="26"/>
        </w:rPr>
        <w:t>Agenda</w:t>
      </w:r>
    </w:p>
    <w:p w14:paraId="0D8191D7" w14:textId="6CC0D60B" w:rsidR="009A1EEA" w:rsidRDefault="00EC6938" w:rsidP="009A1EEA">
      <w:pPr>
        <w:spacing w:after="0"/>
      </w:pPr>
      <w:r>
        <w:t xml:space="preserve">Date: </w:t>
      </w:r>
      <w:r w:rsidR="002A5B47">
        <w:t>1/11/2019</w:t>
      </w:r>
    </w:p>
    <w:p w14:paraId="674D61E2" w14:textId="0742CC59" w:rsidR="009A1EEA" w:rsidRDefault="35D4CE56" w:rsidP="009A1EEA">
      <w:pPr>
        <w:spacing w:after="0"/>
      </w:pPr>
      <w:r>
        <w:t>Time:</w:t>
      </w:r>
      <w:r w:rsidR="00EC6938">
        <w:t xml:space="preserve"> 1</w:t>
      </w:r>
      <w:r w:rsidR="002A5B47">
        <w:t>0</w:t>
      </w:r>
      <w:r>
        <w:t>-</w:t>
      </w:r>
      <w:r w:rsidR="002A5B47">
        <w:t>1</w:t>
      </w:r>
      <w:r>
        <w:t>2pm</w:t>
      </w:r>
    </w:p>
    <w:p w14:paraId="3471DB7E" w14:textId="0459F64F" w:rsidR="009A1EEA" w:rsidRPr="009C202A" w:rsidRDefault="009A1EEA" w:rsidP="009A1EEA">
      <w:pPr>
        <w:spacing w:after="0"/>
        <w:rPr>
          <w:rFonts w:ascii="Tahoma" w:eastAsia="Times New Roman" w:hAnsi="Tahoma" w:cs="Tahoma"/>
          <w:sz w:val="20"/>
          <w:szCs w:val="20"/>
        </w:rPr>
      </w:pPr>
      <w:r>
        <w:t xml:space="preserve">Location: </w:t>
      </w:r>
      <w:r w:rsidR="009900CF">
        <w:t>Cloud Mountain Farm Center</w:t>
      </w:r>
    </w:p>
    <w:p w14:paraId="0A37501D" w14:textId="77777777" w:rsidR="00D931A7" w:rsidRDefault="00D931A7" w:rsidP="00D931A7">
      <w:pPr>
        <w:spacing w:after="0"/>
      </w:pPr>
    </w:p>
    <w:p w14:paraId="3555D47A" w14:textId="77777777" w:rsidR="00D931A7" w:rsidRPr="000F2117" w:rsidRDefault="00D931A7" w:rsidP="00D931A7">
      <w:pPr>
        <w:pStyle w:val="Heading2"/>
        <w:spacing w:before="0"/>
      </w:pPr>
      <w:r>
        <w:t>Present</w:t>
      </w:r>
    </w:p>
    <w:p w14:paraId="019D6DC6" w14:textId="4D3EA7C5" w:rsidR="009A1EEA" w:rsidRDefault="35D4CE56" w:rsidP="009A1EEA">
      <w:pPr>
        <w:spacing w:after="0"/>
      </w:pPr>
      <w:r>
        <w:t xml:space="preserve">Facilitator: </w:t>
      </w:r>
      <w:r w:rsidR="002A5B47">
        <w:t>Various</w:t>
      </w:r>
      <w:r w:rsidR="009A1EEA">
        <w:br/>
      </w:r>
      <w:r>
        <w:t>Note taker: Diana Meeks</w:t>
      </w:r>
    </w:p>
    <w:p w14:paraId="5DAB6C7B" w14:textId="77777777" w:rsidR="005A0CB1" w:rsidRDefault="005A0CB1" w:rsidP="00D931A7">
      <w:pPr>
        <w:spacing w:after="0"/>
      </w:pPr>
    </w:p>
    <w:tbl>
      <w:tblPr>
        <w:tblStyle w:val="TableGrid"/>
        <w:tblW w:w="0" w:type="auto"/>
        <w:tblLook w:val="04A0" w:firstRow="1" w:lastRow="0" w:firstColumn="1" w:lastColumn="0" w:noHBand="0" w:noVBand="1"/>
      </w:tblPr>
      <w:tblGrid>
        <w:gridCol w:w="4674"/>
        <w:gridCol w:w="4676"/>
      </w:tblGrid>
      <w:tr w:rsidR="005A0CB1" w14:paraId="2AD8D620" w14:textId="77777777" w:rsidTr="35D4CE56">
        <w:tc>
          <w:tcPr>
            <w:tcW w:w="4788" w:type="dxa"/>
          </w:tcPr>
          <w:p w14:paraId="550CE35F" w14:textId="77777777" w:rsidR="005A0CB1" w:rsidRPr="009900CF" w:rsidRDefault="35D4CE56" w:rsidP="005A0CB1">
            <w:pPr>
              <w:rPr>
                <w:strike/>
              </w:rPr>
            </w:pPr>
            <w:r w:rsidRPr="009900CF">
              <w:rPr>
                <w:strike/>
              </w:rPr>
              <w:t>Adrienne Renz</w:t>
            </w:r>
          </w:p>
          <w:p w14:paraId="6DD91550" w14:textId="77777777" w:rsidR="005A0CB1" w:rsidRPr="002A5B47" w:rsidRDefault="005A0CB1" w:rsidP="005A0CB1">
            <w:r w:rsidRPr="002A5B47">
              <w:t>Cheryl Thornton</w:t>
            </w:r>
          </w:p>
          <w:p w14:paraId="3E5811CA" w14:textId="77777777" w:rsidR="005A0CB1" w:rsidRPr="009900CF" w:rsidRDefault="005A0CB1" w:rsidP="005A0CB1">
            <w:pPr>
              <w:rPr>
                <w:strike/>
              </w:rPr>
            </w:pPr>
            <w:r w:rsidRPr="009900CF">
              <w:rPr>
                <w:strike/>
              </w:rPr>
              <w:t>Chris Elder</w:t>
            </w:r>
          </w:p>
          <w:p w14:paraId="27F87B86" w14:textId="77777777" w:rsidR="005A0CB1" w:rsidRPr="002A5B47" w:rsidRDefault="005A0CB1" w:rsidP="005A0CB1">
            <w:r w:rsidRPr="002A5B47">
              <w:t>Holly O’Neill</w:t>
            </w:r>
          </w:p>
          <w:p w14:paraId="7B4A218C" w14:textId="77777777" w:rsidR="005A0CB1" w:rsidRPr="009900CF" w:rsidRDefault="35D4CE56" w:rsidP="00440FFA">
            <w:pPr>
              <w:rPr>
                <w:strike/>
              </w:rPr>
            </w:pPr>
            <w:r w:rsidRPr="009900CF">
              <w:rPr>
                <w:strike/>
              </w:rPr>
              <w:t>Lisa Sohni</w:t>
            </w:r>
          </w:p>
          <w:p w14:paraId="13C87D5E" w14:textId="77777777" w:rsidR="00440FFA" w:rsidRPr="002A5B47" w:rsidRDefault="35D4CE56" w:rsidP="35D4CE56">
            <w:r w:rsidRPr="002A5B47">
              <w:t xml:space="preserve">Karlee Deatherage </w:t>
            </w:r>
          </w:p>
          <w:p w14:paraId="39A5886E" w14:textId="77777777" w:rsidR="00C0417B" w:rsidRPr="002A5B47" w:rsidRDefault="00C0417B" w:rsidP="00440FFA">
            <w:r w:rsidRPr="002A5B47">
              <w:t>Diana Meeks</w:t>
            </w:r>
          </w:p>
          <w:p w14:paraId="3C65BE39" w14:textId="1E6FA587" w:rsidR="00EC6938" w:rsidRPr="002A5B47" w:rsidRDefault="00EC6938" w:rsidP="00440FFA">
            <w:r w:rsidRPr="002A5B47">
              <w:t>Ali Jensen</w:t>
            </w:r>
          </w:p>
        </w:tc>
        <w:tc>
          <w:tcPr>
            <w:tcW w:w="4788" w:type="dxa"/>
          </w:tcPr>
          <w:p w14:paraId="6567B92E" w14:textId="77777777" w:rsidR="00440DF8" w:rsidRPr="009900CF" w:rsidRDefault="00440DF8" w:rsidP="00440DF8">
            <w:pPr>
              <w:rPr>
                <w:strike/>
              </w:rPr>
            </w:pPr>
            <w:r w:rsidRPr="009900CF">
              <w:rPr>
                <w:strike/>
              </w:rPr>
              <w:t>Kent Kok</w:t>
            </w:r>
          </w:p>
          <w:p w14:paraId="0EADCF18" w14:textId="77777777" w:rsidR="00440DF8" w:rsidRPr="002A5B47" w:rsidRDefault="00440DF8" w:rsidP="00440DF8">
            <w:r w:rsidRPr="002A5B47">
              <w:t>Mardi Solomon</w:t>
            </w:r>
          </w:p>
          <w:p w14:paraId="6156D470" w14:textId="77777777" w:rsidR="00440DF8" w:rsidRPr="009900CF" w:rsidRDefault="00440DF8" w:rsidP="00440DF8">
            <w:pPr>
              <w:rPr>
                <w:strike/>
              </w:rPr>
            </w:pPr>
            <w:r w:rsidRPr="009900CF">
              <w:rPr>
                <w:strike/>
              </w:rPr>
              <w:t>Rosalinda Guillen</w:t>
            </w:r>
          </w:p>
          <w:p w14:paraId="50D929C3" w14:textId="77777777" w:rsidR="00440DF8" w:rsidRPr="002A5B47" w:rsidRDefault="00440DF8" w:rsidP="00440DF8">
            <w:r w:rsidRPr="002A5B47">
              <w:t>Sara Southerland</w:t>
            </w:r>
          </w:p>
          <w:p w14:paraId="21026122" w14:textId="77777777" w:rsidR="005A0CB1" w:rsidRPr="002A5B47" w:rsidRDefault="35D4CE56" w:rsidP="00440FFA">
            <w:r w:rsidRPr="002A5B47">
              <w:t>Pete Granger</w:t>
            </w:r>
          </w:p>
          <w:p w14:paraId="55FCEEA1" w14:textId="268909E7" w:rsidR="00EA3E25" w:rsidRPr="009900CF" w:rsidRDefault="35D4CE56" w:rsidP="35D4CE56">
            <w:pPr>
              <w:rPr>
                <w:strike/>
                <w:color w:val="FF0000"/>
              </w:rPr>
            </w:pPr>
            <w:r w:rsidRPr="009900CF">
              <w:rPr>
                <w:strike/>
              </w:rPr>
              <w:t>Jen Hey, WSU</w:t>
            </w:r>
          </w:p>
          <w:p w14:paraId="3F0F2CA8" w14:textId="77B70921" w:rsidR="00EA3E25" w:rsidRPr="00EA3E25" w:rsidRDefault="00EA3E25" w:rsidP="35D4CE56">
            <w:pPr>
              <w:rPr>
                <w:color w:val="FF0000"/>
              </w:rPr>
            </w:pPr>
          </w:p>
        </w:tc>
      </w:tr>
    </w:tbl>
    <w:p w14:paraId="02EB378F" w14:textId="77777777" w:rsidR="005A0CB1" w:rsidRDefault="005A0CB1" w:rsidP="00D931A7">
      <w:pPr>
        <w:spacing w:after="0"/>
      </w:pPr>
    </w:p>
    <w:p w14:paraId="6A05A809" w14:textId="77777777" w:rsidR="005A0CB1" w:rsidRDefault="005A0CB1" w:rsidP="00D931A7">
      <w:pPr>
        <w:spacing w:after="0"/>
      </w:pPr>
    </w:p>
    <w:p w14:paraId="78E449A7" w14:textId="77777777" w:rsidR="00264A44" w:rsidRPr="005F6C0E" w:rsidRDefault="005A0CB1" w:rsidP="00D931A7">
      <w:pPr>
        <w:spacing w:after="0"/>
        <w:rPr>
          <w:color w:val="FF0000"/>
        </w:rPr>
      </w:pPr>
      <w:r w:rsidRPr="005F6C0E">
        <w:rPr>
          <w:color w:val="FF0000"/>
        </w:rPr>
        <w:t>Red</w:t>
      </w:r>
      <w:r w:rsidR="00264A44" w:rsidRPr="005F6C0E">
        <w:rPr>
          <w:color w:val="FF0000"/>
        </w:rPr>
        <w:t xml:space="preserve"> = DECISIONS</w:t>
      </w:r>
    </w:p>
    <w:p w14:paraId="7AA70BC6" w14:textId="77777777" w:rsidR="00D931A7" w:rsidRDefault="005A0CB1" w:rsidP="00D931A7">
      <w:pPr>
        <w:spacing w:after="0"/>
      </w:pPr>
      <w:r>
        <w:rPr>
          <w:highlight w:val="yellow"/>
        </w:rPr>
        <w:t>Y</w:t>
      </w:r>
      <w:r w:rsidR="00264A44" w:rsidRPr="00264A44">
        <w:rPr>
          <w:highlight w:val="yellow"/>
        </w:rPr>
        <w:t>ellow = ACTION ITEMS</w:t>
      </w:r>
    </w:p>
    <w:p w14:paraId="1F6B60EF" w14:textId="77777777" w:rsidR="005F6C0E" w:rsidRDefault="005F6C0E" w:rsidP="00D931A7">
      <w:pPr>
        <w:spacing w:after="0"/>
      </w:pPr>
      <w:r w:rsidRPr="005F6C0E">
        <w:rPr>
          <w:highlight w:val="cyan"/>
        </w:rPr>
        <w:t>Blue = Opportunities for Collaboration</w:t>
      </w:r>
    </w:p>
    <w:p w14:paraId="5A39BBE3" w14:textId="77777777" w:rsidR="007656C6" w:rsidRDefault="007656C6" w:rsidP="002403D1">
      <w:pPr>
        <w:spacing w:after="0"/>
      </w:pPr>
    </w:p>
    <w:tbl>
      <w:tblPr>
        <w:tblStyle w:val="TableGrid"/>
        <w:tblpPr w:leftFromText="180" w:rightFromText="180" w:vertAnchor="text" w:horzAnchor="margin" w:tblpY="21"/>
        <w:tblW w:w="0" w:type="auto"/>
        <w:tblLook w:val="04A0" w:firstRow="1" w:lastRow="0" w:firstColumn="1" w:lastColumn="0" w:noHBand="0" w:noVBand="1"/>
      </w:tblPr>
      <w:tblGrid>
        <w:gridCol w:w="4666"/>
        <w:gridCol w:w="4684"/>
      </w:tblGrid>
      <w:tr w:rsidR="000F2117" w:rsidRPr="00BE4768" w14:paraId="13F1E8DA" w14:textId="77777777" w:rsidTr="123675AC">
        <w:tc>
          <w:tcPr>
            <w:tcW w:w="9576" w:type="dxa"/>
            <w:gridSpan w:val="2"/>
            <w:shd w:val="clear" w:color="auto" w:fill="A6A6A6" w:themeFill="background1" w:themeFillShade="A6"/>
          </w:tcPr>
          <w:p w14:paraId="238481C2" w14:textId="77777777" w:rsidR="000F2117" w:rsidRPr="00BE4768" w:rsidRDefault="000F2117" w:rsidP="000F2117">
            <w:pPr>
              <w:rPr>
                <w:b/>
                <w:sz w:val="20"/>
                <w:szCs w:val="20"/>
              </w:rPr>
            </w:pPr>
            <w:r w:rsidRPr="00BE4768">
              <w:rPr>
                <w:b/>
                <w:sz w:val="20"/>
                <w:szCs w:val="20"/>
              </w:rPr>
              <w:t>MEETING SUMMARY:</w:t>
            </w:r>
          </w:p>
        </w:tc>
      </w:tr>
      <w:tr w:rsidR="000F2117" w:rsidRPr="00BE4768" w14:paraId="5F45ACF9" w14:textId="77777777" w:rsidTr="123675AC">
        <w:tc>
          <w:tcPr>
            <w:tcW w:w="4788" w:type="dxa"/>
            <w:shd w:val="clear" w:color="auto" w:fill="D9D9D9" w:themeFill="background1" w:themeFillShade="D9"/>
          </w:tcPr>
          <w:p w14:paraId="769726BA" w14:textId="77777777" w:rsidR="000F2117" w:rsidRPr="00BE4768" w:rsidRDefault="000F2117" w:rsidP="000F2117">
            <w:pPr>
              <w:rPr>
                <w:b/>
                <w:sz w:val="20"/>
                <w:szCs w:val="20"/>
              </w:rPr>
            </w:pPr>
            <w:r w:rsidRPr="00BE4768">
              <w:rPr>
                <w:b/>
                <w:sz w:val="20"/>
                <w:szCs w:val="20"/>
              </w:rPr>
              <w:t>Item</w:t>
            </w:r>
          </w:p>
        </w:tc>
        <w:tc>
          <w:tcPr>
            <w:tcW w:w="4788" w:type="dxa"/>
            <w:shd w:val="clear" w:color="auto" w:fill="D9D9D9" w:themeFill="background1" w:themeFillShade="D9"/>
          </w:tcPr>
          <w:p w14:paraId="08423271" w14:textId="77777777" w:rsidR="000F2117" w:rsidRPr="00BE4768" w:rsidRDefault="000F2117" w:rsidP="000F2117">
            <w:pPr>
              <w:rPr>
                <w:b/>
                <w:sz w:val="20"/>
                <w:szCs w:val="20"/>
              </w:rPr>
            </w:pPr>
            <w:r w:rsidRPr="00BE4768">
              <w:rPr>
                <w:b/>
                <w:sz w:val="20"/>
                <w:szCs w:val="20"/>
              </w:rPr>
              <w:t>Summary</w:t>
            </w:r>
          </w:p>
        </w:tc>
      </w:tr>
      <w:tr w:rsidR="00575DCB" w:rsidRPr="00BE4768" w14:paraId="2E9A61A7" w14:textId="77777777" w:rsidTr="123675AC">
        <w:tc>
          <w:tcPr>
            <w:tcW w:w="4788" w:type="dxa"/>
          </w:tcPr>
          <w:p w14:paraId="75BD3983" w14:textId="77777777" w:rsidR="00575DCB" w:rsidRPr="00AD4E7A" w:rsidRDefault="00816628" w:rsidP="00D8142D">
            <w:r w:rsidRPr="00AD4E7A">
              <w:t xml:space="preserve">1) </w:t>
            </w:r>
            <w:r w:rsidR="00BE4768" w:rsidRPr="00AD4E7A">
              <w:t xml:space="preserve"> Agenda Review</w:t>
            </w:r>
          </w:p>
        </w:tc>
        <w:tc>
          <w:tcPr>
            <w:tcW w:w="4788" w:type="dxa"/>
          </w:tcPr>
          <w:p w14:paraId="775AD0C6" w14:textId="77777777" w:rsidR="00575DCB" w:rsidRDefault="001A1506" w:rsidP="00BB2CCF">
            <w:r w:rsidRPr="00AD4E7A">
              <w:t>Agreed upon</w:t>
            </w:r>
          </w:p>
          <w:p w14:paraId="055483DF" w14:textId="00068891" w:rsidR="009900CF" w:rsidRPr="00AD4E7A" w:rsidRDefault="009900CF" w:rsidP="00BB2CCF">
            <w:r>
              <w:t xml:space="preserve">Diana let Steering Committee know </w:t>
            </w:r>
            <w:proofErr w:type="gramStart"/>
            <w:r>
              <w:t>she’ll</w:t>
            </w:r>
            <w:proofErr w:type="gramEnd"/>
            <w:r>
              <w:t xml:space="preserve"> be leaving at the end of April. </w:t>
            </w:r>
          </w:p>
        </w:tc>
      </w:tr>
      <w:tr w:rsidR="000F2117" w:rsidRPr="00BE4768" w14:paraId="73CE6F7D" w14:textId="77777777" w:rsidTr="123675AC">
        <w:tc>
          <w:tcPr>
            <w:tcW w:w="4788" w:type="dxa"/>
          </w:tcPr>
          <w:p w14:paraId="41C8F396" w14:textId="00FC6A28" w:rsidR="000F2117" w:rsidRPr="00AD4E7A" w:rsidRDefault="002A5B47" w:rsidP="003D3608">
            <w:r>
              <w:t>2) Go Round</w:t>
            </w:r>
          </w:p>
        </w:tc>
        <w:tc>
          <w:tcPr>
            <w:tcW w:w="4788" w:type="dxa"/>
          </w:tcPr>
          <w:p w14:paraId="72A3D3EC" w14:textId="3E73F15C" w:rsidR="000F2117" w:rsidRPr="00AD4E7A" w:rsidRDefault="009900CF" w:rsidP="009900CF">
            <w:r>
              <w:t>See notes.</w:t>
            </w:r>
          </w:p>
        </w:tc>
      </w:tr>
      <w:tr w:rsidR="00005042" w:rsidRPr="00BE4768" w14:paraId="6D7BABF1" w14:textId="77777777" w:rsidTr="123675AC">
        <w:tc>
          <w:tcPr>
            <w:tcW w:w="4788" w:type="dxa"/>
          </w:tcPr>
          <w:p w14:paraId="0D0B940D" w14:textId="7CA787F0" w:rsidR="00005042" w:rsidRPr="00AD4E7A" w:rsidRDefault="002A5B47" w:rsidP="003D3608">
            <w:r>
              <w:t>3) WFN County Rep</w:t>
            </w:r>
          </w:p>
        </w:tc>
        <w:tc>
          <w:tcPr>
            <w:tcW w:w="4788" w:type="dxa"/>
          </w:tcPr>
          <w:p w14:paraId="0E27B00A" w14:textId="2F7A9BC4" w:rsidR="00005042" w:rsidRPr="00AD4E7A" w:rsidRDefault="009900CF" w:rsidP="009900CF">
            <w:r>
              <w:t>Mardi Solomon will be the WFN’s representative.</w:t>
            </w:r>
          </w:p>
        </w:tc>
      </w:tr>
      <w:tr w:rsidR="00005042" w:rsidRPr="00BE4768" w14:paraId="1F3DFF2A" w14:textId="77777777" w:rsidTr="123675AC">
        <w:tc>
          <w:tcPr>
            <w:tcW w:w="4788" w:type="dxa"/>
          </w:tcPr>
          <w:p w14:paraId="2C46B9C1" w14:textId="4DECAC70" w:rsidR="00005042" w:rsidRPr="00AD4E7A" w:rsidRDefault="002A5B47" w:rsidP="35D4CE56">
            <w:r>
              <w:t>4) Dec Retreat Follow Up</w:t>
            </w:r>
          </w:p>
        </w:tc>
        <w:tc>
          <w:tcPr>
            <w:tcW w:w="4788" w:type="dxa"/>
          </w:tcPr>
          <w:p w14:paraId="60061E4C" w14:textId="3E4B6AF1" w:rsidR="00005042" w:rsidRPr="00AD4E7A" w:rsidRDefault="009900CF" w:rsidP="123675AC">
            <w:pPr>
              <w:ind w:left="-14"/>
            </w:pPr>
            <w:r>
              <w:t xml:space="preserve">The Coordinating Team’s proposal </w:t>
            </w:r>
            <w:proofErr w:type="gramStart"/>
            <w:r>
              <w:t>was accepted</w:t>
            </w:r>
            <w:proofErr w:type="gramEnd"/>
            <w:r>
              <w:t xml:space="preserve">: the main purpose of the network is communication, coordination, and collaboration. Goals </w:t>
            </w:r>
            <w:proofErr w:type="gramStart"/>
            <w:r>
              <w:t>will be changed to be called</w:t>
            </w:r>
            <w:proofErr w:type="gramEnd"/>
            <w:r>
              <w:t xml:space="preserve"> principals. </w:t>
            </w:r>
          </w:p>
        </w:tc>
      </w:tr>
      <w:tr w:rsidR="00005042" w:rsidRPr="00BE4768" w14:paraId="5FD14E67" w14:textId="77777777" w:rsidTr="123675AC">
        <w:tc>
          <w:tcPr>
            <w:tcW w:w="4788" w:type="dxa"/>
          </w:tcPr>
          <w:p w14:paraId="448127AB" w14:textId="6C56A9C2" w:rsidR="00005042" w:rsidRPr="00AD4E7A" w:rsidRDefault="002A5B47" w:rsidP="35D4CE56">
            <w:r>
              <w:t>5) Questions to answer in the coming year</w:t>
            </w:r>
          </w:p>
        </w:tc>
        <w:tc>
          <w:tcPr>
            <w:tcW w:w="4788" w:type="dxa"/>
          </w:tcPr>
          <w:p w14:paraId="44EAFD9C" w14:textId="7317B0F4" w:rsidR="00005042" w:rsidRPr="00AD4E7A" w:rsidRDefault="009900CF" w:rsidP="009900CF">
            <w:r>
              <w:t>See notes.</w:t>
            </w:r>
          </w:p>
        </w:tc>
      </w:tr>
      <w:tr w:rsidR="002A5B47" w:rsidRPr="00BE4768" w14:paraId="7B004502" w14:textId="77777777" w:rsidTr="123675AC">
        <w:tc>
          <w:tcPr>
            <w:tcW w:w="4788" w:type="dxa"/>
          </w:tcPr>
          <w:p w14:paraId="5BCD0D9B" w14:textId="1FD2C021" w:rsidR="002A5B47" w:rsidRDefault="002A5B47" w:rsidP="35D4CE56">
            <w:r>
              <w:t>6) 2019 Calendar</w:t>
            </w:r>
          </w:p>
        </w:tc>
        <w:tc>
          <w:tcPr>
            <w:tcW w:w="4788" w:type="dxa"/>
          </w:tcPr>
          <w:p w14:paraId="59AA8B7C" w14:textId="77777777" w:rsidR="002A5B47" w:rsidRDefault="009900CF" w:rsidP="009900CF">
            <w:r>
              <w:t xml:space="preserve">We will meet monthly for the first part of the year. </w:t>
            </w:r>
          </w:p>
          <w:p w14:paraId="648FC833" w14:textId="3E4E3741" w:rsidR="009900CF" w:rsidRPr="00AD4E7A" w:rsidRDefault="009900CF" w:rsidP="009900CF"/>
        </w:tc>
      </w:tr>
    </w:tbl>
    <w:p w14:paraId="4B94D5A5" w14:textId="77777777" w:rsidR="007656C6" w:rsidRPr="00FA1308" w:rsidRDefault="007656C6" w:rsidP="000E5AB1">
      <w:pPr>
        <w:pStyle w:val="Heading2"/>
        <w:spacing w:before="0"/>
        <w:rPr>
          <w:rFonts w:ascii="Calibri" w:hAnsi="Calibri"/>
        </w:rPr>
      </w:pPr>
    </w:p>
    <w:tbl>
      <w:tblPr>
        <w:tblStyle w:val="TableGrid"/>
        <w:tblpPr w:leftFromText="180" w:rightFromText="180" w:vertAnchor="text" w:horzAnchor="margin" w:tblpY="21"/>
        <w:tblW w:w="0" w:type="auto"/>
        <w:tblLook w:val="04A0" w:firstRow="1" w:lastRow="0" w:firstColumn="1" w:lastColumn="0" w:noHBand="0" w:noVBand="1"/>
      </w:tblPr>
      <w:tblGrid>
        <w:gridCol w:w="1168"/>
        <w:gridCol w:w="4414"/>
        <w:gridCol w:w="3768"/>
      </w:tblGrid>
      <w:tr w:rsidR="00190368" w:rsidRPr="00FA1308" w14:paraId="15A0933C" w14:textId="77777777" w:rsidTr="123675AC">
        <w:tc>
          <w:tcPr>
            <w:tcW w:w="9350" w:type="dxa"/>
            <w:gridSpan w:val="3"/>
            <w:shd w:val="clear" w:color="auto" w:fill="A6A6A6" w:themeFill="background1" w:themeFillShade="A6"/>
          </w:tcPr>
          <w:p w14:paraId="64B987DE" w14:textId="77777777" w:rsidR="00190368" w:rsidRPr="00190368" w:rsidRDefault="00190368" w:rsidP="000F2117">
            <w:pPr>
              <w:rPr>
                <w:rFonts w:ascii="Calibri" w:hAnsi="Calibri"/>
                <w:b/>
                <w:sz w:val="20"/>
                <w:szCs w:val="20"/>
              </w:rPr>
            </w:pPr>
            <w:r w:rsidRPr="00190368">
              <w:rPr>
                <w:rFonts w:ascii="Calibri" w:hAnsi="Calibri"/>
                <w:b/>
                <w:sz w:val="20"/>
                <w:szCs w:val="20"/>
              </w:rPr>
              <w:t>FOLLOW-UP ITEMS:</w:t>
            </w:r>
          </w:p>
        </w:tc>
      </w:tr>
      <w:tr w:rsidR="00190368" w:rsidRPr="00FA1308" w14:paraId="044DC4AA" w14:textId="77777777" w:rsidTr="123675AC">
        <w:tc>
          <w:tcPr>
            <w:tcW w:w="1168" w:type="dxa"/>
            <w:shd w:val="clear" w:color="auto" w:fill="D9D9D9" w:themeFill="background1" w:themeFillShade="D9"/>
          </w:tcPr>
          <w:p w14:paraId="3F39C42E" w14:textId="77777777" w:rsidR="00190368" w:rsidRPr="00190368" w:rsidRDefault="00190368" w:rsidP="000F2117">
            <w:pPr>
              <w:rPr>
                <w:rFonts w:ascii="Calibri" w:hAnsi="Calibri"/>
                <w:b/>
                <w:sz w:val="20"/>
                <w:szCs w:val="20"/>
              </w:rPr>
            </w:pPr>
            <w:r w:rsidRPr="00190368">
              <w:rPr>
                <w:rFonts w:ascii="Calibri" w:hAnsi="Calibri"/>
                <w:b/>
                <w:sz w:val="20"/>
                <w:szCs w:val="20"/>
              </w:rPr>
              <w:t>By when</w:t>
            </w:r>
          </w:p>
        </w:tc>
        <w:tc>
          <w:tcPr>
            <w:tcW w:w="4414" w:type="dxa"/>
            <w:shd w:val="clear" w:color="auto" w:fill="D9D9D9" w:themeFill="background1" w:themeFillShade="D9"/>
          </w:tcPr>
          <w:p w14:paraId="3668DC4A" w14:textId="77777777" w:rsidR="00190368" w:rsidRPr="00190368" w:rsidRDefault="00190368" w:rsidP="000F2117">
            <w:pPr>
              <w:rPr>
                <w:rFonts w:ascii="Calibri" w:hAnsi="Calibri"/>
                <w:b/>
                <w:sz w:val="20"/>
                <w:szCs w:val="20"/>
              </w:rPr>
            </w:pPr>
            <w:r w:rsidRPr="00190368">
              <w:rPr>
                <w:rFonts w:ascii="Calibri" w:hAnsi="Calibri"/>
                <w:b/>
                <w:sz w:val="20"/>
                <w:szCs w:val="20"/>
              </w:rPr>
              <w:t>Action Item</w:t>
            </w:r>
          </w:p>
        </w:tc>
        <w:tc>
          <w:tcPr>
            <w:tcW w:w="3768" w:type="dxa"/>
            <w:shd w:val="clear" w:color="auto" w:fill="D9D9D9" w:themeFill="background1" w:themeFillShade="D9"/>
          </w:tcPr>
          <w:p w14:paraId="261EDF31" w14:textId="77777777" w:rsidR="00190368" w:rsidRPr="00190368" w:rsidRDefault="00190368" w:rsidP="000F2117">
            <w:pPr>
              <w:rPr>
                <w:rFonts w:ascii="Calibri" w:hAnsi="Calibri"/>
                <w:b/>
                <w:sz w:val="20"/>
                <w:szCs w:val="20"/>
              </w:rPr>
            </w:pPr>
            <w:r w:rsidRPr="00190368">
              <w:rPr>
                <w:rFonts w:ascii="Calibri" w:hAnsi="Calibri"/>
                <w:b/>
                <w:sz w:val="20"/>
                <w:szCs w:val="20"/>
              </w:rPr>
              <w:t>Person(s) responsible:</w:t>
            </w:r>
          </w:p>
        </w:tc>
      </w:tr>
      <w:tr w:rsidR="00190368" w:rsidRPr="00FA1308" w14:paraId="5B3DDCF7" w14:textId="77777777" w:rsidTr="123675AC">
        <w:tc>
          <w:tcPr>
            <w:tcW w:w="1168" w:type="dxa"/>
          </w:tcPr>
          <w:p w14:paraId="3E857C4C" w14:textId="5085E726" w:rsidR="00190368" w:rsidRPr="00F37FDF" w:rsidRDefault="00190368" w:rsidP="123675AC">
            <w:pPr>
              <w:rPr>
                <w:rFonts w:ascii="Calibri" w:hAnsi="Calibri"/>
              </w:rPr>
            </w:pPr>
          </w:p>
        </w:tc>
        <w:tc>
          <w:tcPr>
            <w:tcW w:w="4414" w:type="dxa"/>
          </w:tcPr>
          <w:p w14:paraId="47AF11A2" w14:textId="407863F2" w:rsidR="00190368" w:rsidRPr="00F37FDF" w:rsidRDefault="00126C74" w:rsidP="123675AC">
            <w:pPr>
              <w:rPr>
                <w:rFonts w:ascii="Calibri" w:hAnsi="Calibri"/>
              </w:rPr>
            </w:pPr>
            <w:r>
              <w:rPr>
                <w:highlight w:val="yellow"/>
              </w:rPr>
              <w:t>Sara, Holly, Cheryl will off</w:t>
            </w:r>
            <w:r w:rsidRPr="00A07B8A">
              <w:rPr>
                <w:highlight w:val="yellow"/>
              </w:rPr>
              <w:t>er some suggestions of folks who might be interested in filling that seat.</w:t>
            </w:r>
          </w:p>
        </w:tc>
        <w:tc>
          <w:tcPr>
            <w:tcW w:w="3768" w:type="dxa"/>
          </w:tcPr>
          <w:p w14:paraId="5C7B9C64" w14:textId="4CA6D614" w:rsidR="00190368" w:rsidRPr="00F37FDF" w:rsidRDefault="00190368" w:rsidP="123675AC">
            <w:pPr>
              <w:rPr>
                <w:rFonts w:ascii="Calibri" w:hAnsi="Calibri"/>
              </w:rPr>
            </w:pPr>
          </w:p>
        </w:tc>
      </w:tr>
      <w:tr w:rsidR="00190368" w:rsidRPr="00FA1308" w14:paraId="4F7C89D5" w14:textId="77777777" w:rsidTr="123675AC">
        <w:tc>
          <w:tcPr>
            <w:tcW w:w="1168" w:type="dxa"/>
          </w:tcPr>
          <w:p w14:paraId="77298871" w14:textId="394B4430" w:rsidR="00190368" w:rsidRPr="00F37FDF" w:rsidRDefault="00190368" w:rsidP="123675AC">
            <w:pPr>
              <w:rPr>
                <w:rFonts w:ascii="Calibri" w:hAnsi="Calibri"/>
              </w:rPr>
            </w:pPr>
          </w:p>
        </w:tc>
        <w:tc>
          <w:tcPr>
            <w:tcW w:w="4414" w:type="dxa"/>
          </w:tcPr>
          <w:p w14:paraId="450E2C8B" w14:textId="77777777" w:rsidR="00126C74" w:rsidRPr="00126C74" w:rsidRDefault="00126C74" w:rsidP="00126C74">
            <w:pPr>
              <w:spacing w:after="160" w:line="259" w:lineRule="auto"/>
              <w:rPr>
                <w:highlight w:val="yellow"/>
              </w:rPr>
            </w:pPr>
            <w:r w:rsidRPr="00126C74">
              <w:rPr>
                <w:highlight w:val="yellow"/>
              </w:rPr>
              <w:t>Diana will work with Holly to change header and the verbiage on the food system diagram.</w:t>
            </w:r>
          </w:p>
          <w:p w14:paraId="18A480F7" w14:textId="229B424D" w:rsidR="00190368" w:rsidRPr="00F37FDF" w:rsidRDefault="00190368" w:rsidP="123675AC">
            <w:pPr>
              <w:rPr>
                <w:rFonts w:ascii="Calibri" w:hAnsi="Calibri"/>
              </w:rPr>
            </w:pPr>
          </w:p>
        </w:tc>
        <w:tc>
          <w:tcPr>
            <w:tcW w:w="3768" w:type="dxa"/>
          </w:tcPr>
          <w:p w14:paraId="59619D49" w14:textId="3C018D6C" w:rsidR="00190368" w:rsidRPr="00F37FDF" w:rsidRDefault="00190368" w:rsidP="123675AC">
            <w:pPr>
              <w:rPr>
                <w:rFonts w:ascii="Calibri" w:hAnsi="Calibri"/>
              </w:rPr>
            </w:pPr>
          </w:p>
        </w:tc>
      </w:tr>
      <w:tr w:rsidR="000A63A8" w:rsidRPr="00FA1308" w14:paraId="617D161A" w14:textId="77777777" w:rsidTr="123675AC">
        <w:tc>
          <w:tcPr>
            <w:tcW w:w="1168" w:type="dxa"/>
          </w:tcPr>
          <w:p w14:paraId="3DEEC669" w14:textId="006D6B52" w:rsidR="000A63A8" w:rsidRPr="00F37FDF" w:rsidRDefault="000A63A8" w:rsidP="123675AC">
            <w:pPr>
              <w:rPr>
                <w:rFonts w:ascii="Calibri" w:hAnsi="Calibri"/>
              </w:rPr>
            </w:pPr>
          </w:p>
        </w:tc>
        <w:tc>
          <w:tcPr>
            <w:tcW w:w="4414" w:type="dxa"/>
          </w:tcPr>
          <w:p w14:paraId="1A442B7A" w14:textId="77777777" w:rsidR="00126C74" w:rsidRPr="00126C74" w:rsidRDefault="00126C74" w:rsidP="00126C74">
            <w:pPr>
              <w:spacing w:after="160" w:line="259" w:lineRule="auto"/>
              <w:rPr>
                <w:highlight w:val="yellow"/>
              </w:rPr>
            </w:pPr>
            <w:r w:rsidRPr="00126C74">
              <w:rPr>
                <w:highlight w:val="yellow"/>
              </w:rPr>
              <w:t>Diana to see if the first Tuesdays from 3:30 – 5pm</w:t>
            </w:r>
          </w:p>
          <w:p w14:paraId="085147FE" w14:textId="32624E95" w:rsidR="000A63A8" w:rsidRPr="00F37FDF" w:rsidRDefault="000A63A8" w:rsidP="123675AC">
            <w:pPr>
              <w:rPr>
                <w:rFonts w:ascii="Calibri" w:hAnsi="Calibri"/>
              </w:rPr>
            </w:pPr>
          </w:p>
        </w:tc>
        <w:tc>
          <w:tcPr>
            <w:tcW w:w="3768" w:type="dxa"/>
          </w:tcPr>
          <w:p w14:paraId="7FC12577" w14:textId="1783B277" w:rsidR="000A63A8" w:rsidRPr="00F37FDF" w:rsidRDefault="000A63A8" w:rsidP="123675AC">
            <w:pPr>
              <w:rPr>
                <w:rFonts w:ascii="Calibri" w:hAnsi="Calibri"/>
              </w:rPr>
            </w:pPr>
          </w:p>
        </w:tc>
      </w:tr>
    </w:tbl>
    <w:p w14:paraId="45FB0818" w14:textId="77777777" w:rsidR="00F1111A" w:rsidRDefault="00F1111A" w:rsidP="00E427A2">
      <w:pPr>
        <w:pStyle w:val="Heading2"/>
        <w:spacing w:before="0"/>
        <w:rPr>
          <w:color w:val="345A8A" w:themeColor="accent1" w:themeShade="B5"/>
          <w:sz w:val="28"/>
          <w:szCs w:val="32"/>
        </w:rPr>
      </w:pPr>
    </w:p>
    <w:p w14:paraId="049F31CB" w14:textId="77777777" w:rsidR="00533EA6" w:rsidRDefault="00533EA6" w:rsidP="00005042">
      <w:pPr>
        <w:pStyle w:val="Heading2"/>
        <w:spacing w:before="0"/>
        <w:rPr>
          <w:color w:val="345A8A" w:themeColor="accent1" w:themeShade="B5"/>
          <w:sz w:val="28"/>
          <w:szCs w:val="32"/>
        </w:rPr>
      </w:pPr>
    </w:p>
    <w:p w14:paraId="4C424724" w14:textId="77777777" w:rsidR="00AE4A25" w:rsidRDefault="35D4CE56" w:rsidP="00005042">
      <w:pPr>
        <w:pStyle w:val="Heading2"/>
        <w:spacing w:before="0"/>
        <w:rPr>
          <w:color w:val="345A8A" w:themeColor="accent1" w:themeShade="B5"/>
          <w:sz w:val="28"/>
          <w:szCs w:val="32"/>
        </w:rPr>
      </w:pPr>
      <w:r w:rsidRPr="35D4CE56">
        <w:rPr>
          <w:color w:val="345A8A"/>
          <w:sz w:val="28"/>
          <w:szCs w:val="28"/>
        </w:rPr>
        <w:t xml:space="preserve">PROPOSED NEXT STEERING COMMITTEE MEETING: </w:t>
      </w:r>
    </w:p>
    <w:p w14:paraId="5C4879D2" w14:textId="5B507694" w:rsidR="00AE4A25" w:rsidRPr="00AE4A25" w:rsidRDefault="002A5B47" w:rsidP="001116A2">
      <w:pPr>
        <w:spacing w:after="160" w:line="259" w:lineRule="auto"/>
      </w:pPr>
      <w:r>
        <w:t>February Location:</w:t>
      </w:r>
      <w:r w:rsidR="00A07B8A">
        <w:t xml:space="preserve"> Pete’s/</w:t>
      </w:r>
      <w:proofErr w:type="spellStart"/>
      <w:r w:rsidR="00A07B8A">
        <w:t>SeaFeast</w:t>
      </w:r>
      <w:proofErr w:type="spellEnd"/>
      <w:r w:rsidR="00A07B8A">
        <w:t xml:space="preserve"> Office</w:t>
      </w:r>
      <w:r w:rsidR="001116A2">
        <w:t xml:space="preserve"> </w:t>
      </w:r>
      <w:r w:rsidR="001116A2">
        <w:t>#8 at The Harbor Mall. 2620 N Harbor Loop Drive</w:t>
      </w:r>
      <w:r>
        <w:br/>
        <w:t xml:space="preserve">Agenda </w:t>
      </w:r>
      <w:proofErr w:type="spellStart"/>
      <w:r>
        <w:t>Items</w:t>
      </w:r>
      <w:proofErr w:type="gramStart"/>
      <w:r>
        <w:t>:</w:t>
      </w:r>
      <w:r w:rsidR="00A07B8A">
        <w:t>TBD</w:t>
      </w:r>
      <w:proofErr w:type="spellEnd"/>
      <w:proofErr w:type="gramEnd"/>
    </w:p>
    <w:p w14:paraId="14F82E57" w14:textId="77777777" w:rsidR="000F2117" w:rsidRDefault="000F2117" w:rsidP="00084C60">
      <w:pPr>
        <w:pStyle w:val="Heading2"/>
        <w:spacing w:before="0"/>
      </w:pPr>
      <w:r w:rsidRPr="00190368">
        <w:rPr>
          <w:color w:val="345A8A" w:themeColor="accent1" w:themeShade="B5"/>
          <w:sz w:val="28"/>
          <w:szCs w:val="32"/>
        </w:rPr>
        <w:t>NOTES</w:t>
      </w:r>
    </w:p>
    <w:p w14:paraId="3FB84B56" w14:textId="0FFC836A" w:rsidR="00A804A1" w:rsidRPr="002A5B47" w:rsidRDefault="35D4CE56" w:rsidP="005F7DE7">
      <w:pPr>
        <w:pStyle w:val="ListParagraph"/>
        <w:numPr>
          <w:ilvl w:val="0"/>
          <w:numId w:val="3"/>
        </w:numPr>
        <w:spacing w:after="0"/>
        <w:rPr>
          <w:b/>
          <w:bCs/>
        </w:rPr>
      </w:pPr>
      <w:r w:rsidRPr="002A5B47">
        <w:rPr>
          <w:b/>
          <w:bCs/>
        </w:rPr>
        <w:t>Agree on agenda for meeting</w:t>
      </w:r>
    </w:p>
    <w:p w14:paraId="654A3D8B" w14:textId="7DBFF66A" w:rsidR="002A5B47" w:rsidRDefault="009900CF" w:rsidP="002A5B47">
      <w:pPr>
        <w:pStyle w:val="ListParagraph"/>
        <w:numPr>
          <w:ilvl w:val="1"/>
          <w:numId w:val="3"/>
        </w:numPr>
        <w:spacing w:after="0"/>
        <w:rPr>
          <w:bCs/>
        </w:rPr>
      </w:pPr>
      <w:r>
        <w:rPr>
          <w:bCs/>
        </w:rPr>
        <w:t>Agreed</w:t>
      </w:r>
    </w:p>
    <w:p w14:paraId="485D4043" w14:textId="32AE2991" w:rsidR="009900CF" w:rsidRDefault="009900CF" w:rsidP="002A5B47">
      <w:pPr>
        <w:pStyle w:val="ListParagraph"/>
        <w:numPr>
          <w:ilvl w:val="1"/>
          <w:numId w:val="3"/>
        </w:numPr>
        <w:spacing w:after="0"/>
        <w:rPr>
          <w:bCs/>
        </w:rPr>
      </w:pPr>
      <w:r>
        <w:rPr>
          <w:bCs/>
        </w:rPr>
        <w:t xml:space="preserve">Diana let the Steering Committee know she will be leaving at the end of April to pursue a graduate degree. </w:t>
      </w:r>
    </w:p>
    <w:p w14:paraId="5E7D6941" w14:textId="798E551D" w:rsidR="009900CF" w:rsidRPr="002A5B47" w:rsidRDefault="009900CF" w:rsidP="009900CF">
      <w:pPr>
        <w:pStyle w:val="ListParagraph"/>
        <w:spacing w:after="0"/>
        <w:rPr>
          <w:bCs/>
        </w:rPr>
      </w:pPr>
    </w:p>
    <w:p w14:paraId="1A629B79" w14:textId="77295D92" w:rsidR="002A5B47" w:rsidRPr="002A5B47" w:rsidRDefault="002A5B47" w:rsidP="002A5B47">
      <w:pPr>
        <w:pStyle w:val="ListParagraph"/>
        <w:numPr>
          <w:ilvl w:val="0"/>
          <w:numId w:val="3"/>
        </w:numPr>
        <w:spacing w:after="0"/>
        <w:rPr>
          <w:b/>
          <w:bCs/>
        </w:rPr>
      </w:pPr>
      <w:r w:rsidRPr="002A5B47">
        <w:rPr>
          <w:b/>
        </w:rPr>
        <w:t>Go Round</w:t>
      </w:r>
    </w:p>
    <w:p w14:paraId="4CA6DFB0" w14:textId="77777777" w:rsidR="009900CF" w:rsidRDefault="009900CF" w:rsidP="009900CF">
      <w:pPr>
        <w:pStyle w:val="ListParagraph"/>
        <w:numPr>
          <w:ilvl w:val="1"/>
          <w:numId w:val="3"/>
        </w:numPr>
        <w:spacing w:after="0"/>
      </w:pPr>
      <w:r>
        <w:t xml:space="preserve">Cheryl: Cloud Mountain has officially merged with SC, and we will continue to do what </w:t>
      </w:r>
      <w:proofErr w:type="gramStart"/>
      <w:r>
        <w:t>we’ve</w:t>
      </w:r>
      <w:proofErr w:type="gramEnd"/>
      <w:r>
        <w:t xml:space="preserve"> always done but we’ve merged with an organization that does even more! So we are working on finding clarity and that all are doing what they need and want to do and that this work for orgs. At this point my role is farmer education and incubator, and working with institutional buying and paving the way for opening up markets for smaller farmers, and the WF2S network. Cloud Mountain is totally committed to working with the network. Also applied for the farmer position on the Committee.</w:t>
      </w:r>
    </w:p>
    <w:p w14:paraId="38E03117" w14:textId="77777777" w:rsidR="009900CF" w:rsidRDefault="009900CF" w:rsidP="009900CF">
      <w:pPr>
        <w:pStyle w:val="ListParagraph"/>
        <w:numPr>
          <w:ilvl w:val="1"/>
          <w:numId w:val="3"/>
        </w:numPr>
        <w:spacing w:after="0"/>
      </w:pPr>
      <w:r>
        <w:t>Ali: With the Food System Committee I making final decisions today, but want to make recommendations that reflect the full width of food systems sectors. I will come back to all the ins and outs of this for our next agenda item.</w:t>
      </w:r>
    </w:p>
    <w:p w14:paraId="0BC80425" w14:textId="77777777" w:rsidR="009900CF" w:rsidRDefault="009900CF" w:rsidP="009900CF">
      <w:pPr>
        <w:pStyle w:val="ListParagraph"/>
        <w:numPr>
          <w:ilvl w:val="1"/>
          <w:numId w:val="3"/>
        </w:numPr>
        <w:spacing w:after="0"/>
      </w:pPr>
      <w:r>
        <w:t xml:space="preserve">Pete: Debbie and I are winding down as we move into retirement. Debbie is handing </w:t>
      </w:r>
      <w:proofErr w:type="spellStart"/>
      <w:r>
        <w:t>SeaFeast</w:t>
      </w:r>
      <w:proofErr w:type="spellEnd"/>
      <w:r>
        <w:t xml:space="preserve"> off to Liz Purdy. I am President of Working Waterfront Coalition, and have been busy. We have a fundraising dinner coming up on February </w:t>
      </w:r>
      <w:proofErr w:type="gramStart"/>
      <w:r>
        <w:t>16th</w:t>
      </w:r>
      <w:proofErr w:type="gramEnd"/>
      <w:r>
        <w:t xml:space="preserve"> - there is a new Marina Room in the Yacht Club. We had a great sockeye season this year, both for local and tribal boats, the first time in four years and will return to fish again this year. Except for Bristol Bay, Northern runs were not good. Had our annual meeting with Doug Thomas last </w:t>
      </w:r>
      <w:proofErr w:type="gramStart"/>
      <w:r>
        <w:t>night,</w:t>
      </w:r>
      <w:proofErr w:type="gramEnd"/>
      <w:r>
        <w:t xml:space="preserve"> and we talked about a hatchery and </w:t>
      </w:r>
      <w:r>
        <w:lastRenderedPageBreak/>
        <w:t>education center that might take place, based on a model in AK (</w:t>
      </w:r>
      <w:proofErr w:type="spellStart"/>
      <w:r>
        <w:t>Dipack</w:t>
      </w:r>
      <w:proofErr w:type="spellEnd"/>
      <w:r>
        <w:t xml:space="preserve">). Idea would be to get as many of the stakeholders together to increase our local fish runs. Wild Seafood Exchange is on February </w:t>
      </w:r>
      <w:proofErr w:type="gramStart"/>
      <w:r>
        <w:t>13th</w:t>
      </w:r>
      <w:proofErr w:type="gramEnd"/>
      <w:r>
        <w:t xml:space="preserve">. </w:t>
      </w:r>
    </w:p>
    <w:p w14:paraId="1353A92E" w14:textId="77777777" w:rsidR="009900CF" w:rsidRDefault="009900CF" w:rsidP="009900CF">
      <w:pPr>
        <w:pStyle w:val="ListParagraph"/>
        <w:numPr>
          <w:ilvl w:val="1"/>
          <w:numId w:val="3"/>
        </w:numPr>
        <w:spacing w:after="0"/>
      </w:pPr>
      <w:r>
        <w:t xml:space="preserve">Mardi: With Farm </w:t>
      </w:r>
      <w:proofErr w:type="gramStart"/>
      <w:r>
        <w:t>To</w:t>
      </w:r>
      <w:proofErr w:type="gramEnd"/>
      <w:r>
        <w:t xml:space="preserve"> School we’ve had a shift in our funding, WCF is now going to Bellingham Public Schools, so we are now much more Bellingham focused. Central kitchen ribbon cutting happened, and </w:t>
      </w:r>
      <w:proofErr w:type="gramStart"/>
      <w:r>
        <w:t>is  an</w:t>
      </w:r>
      <w:proofErr w:type="gramEnd"/>
      <w:r>
        <w:t xml:space="preserve"> amazing facility. We will have a meeting in February to bring farmers in to tour it and talk. They are working on getting it staffed up by February </w:t>
      </w:r>
      <w:proofErr w:type="gramStart"/>
      <w:r>
        <w:t>30th</w:t>
      </w:r>
      <w:proofErr w:type="gramEnd"/>
      <w:r>
        <w:t xml:space="preserve"> and will serve </w:t>
      </w:r>
      <w:proofErr w:type="spellStart"/>
      <w:r>
        <w:t>Sehome</w:t>
      </w:r>
      <w:proofErr w:type="spellEnd"/>
      <w:r>
        <w:t xml:space="preserve"> and schools </w:t>
      </w:r>
      <w:proofErr w:type="spellStart"/>
      <w:r>
        <w:t>Sehome</w:t>
      </w:r>
      <w:proofErr w:type="spellEnd"/>
      <w:r>
        <w:t xml:space="preserve"> prepped schools for and will then serve the whole district by fall. We are also working on state Farm to School Network and there is a great new website with communities of practice groups and network action teams. http://www.wafarmtoschool.org/. </w:t>
      </w:r>
    </w:p>
    <w:p w14:paraId="0B8E03DC" w14:textId="77777777" w:rsidR="009900CF" w:rsidRDefault="009900CF" w:rsidP="009900CF">
      <w:pPr>
        <w:pStyle w:val="ListParagraph"/>
        <w:numPr>
          <w:ilvl w:val="1"/>
          <w:numId w:val="3"/>
        </w:numPr>
        <w:spacing w:after="0"/>
      </w:pPr>
      <w:r>
        <w:t xml:space="preserve">Holly: Flag the possibility of building out a local program called Farm &amp; Fish to School. Are seeing this pop up in webinars. Pete: Genuine AK Pollok Producers Foundation (located in Seattle), </w:t>
      </w:r>
      <w:proofErr w:type="gramStart"/>
      <w:r>
        <w:t>a breaded paddies</w:t>
      </w:r>
      <w:proofErr w:type="gramEnd"/>
      <w:r>
        <w:t xml:space="preserve">. </w:t>
      </w:r>
    </w:p>
    <w:p w14:paraId="6236C099" w14:textId="5DE280D9" w:rsidR="009900CF" w:rsidRDefault="009900CF" w:rsidP="009900CF">
      <w:pPr>
        <w:pStyle w:val="ListParagraph"/>
        <w:numPr>
          <w:ilvl w:val="1"/>
          <w:numId w:val="3"/>
        </w:numPr>
        <w:spacing w:after="0"/>
      </w:pPr>
      <w:r>
        <w:t xml:space="preserve">Karlee: Updates from Water Sector – the County is still working in implementing the </w:t>
      </w:r>
      <w:proofErr w:type="spellStart"/>
      <w:r>
        <w:t>Hirst</w:t>
      </w:r>
      <w:proofErr w:type="spellEnd"/>
      <w:r>
        <w:t xml:space="preserve"> fix legislation. Karlee is hosting </w:t>
      </w:r>
      <w:proofErr w:type="spellStart"/>
      <w:r>
        <w:t>Greendrinks</w:t>
      </w:r>
      <w:proofErr w:type="spellEnd"/>
      <w:r>
        <w:t xml:space="preserve"> which will be the first Wed of every month, the legislative session is starting </w:t>
      </w:r>
      <w:r w:rsidR="00A07B8A">
        <w:t xml:space="preserve">Monday (Sharon </w:t>
      </w:r>
      <w:proofErr w:type="spellStart"/>
      <w:r w:rsidR="00A07B8A">
        <w:t>Shewmake</w:t>
      </w:r>
      <w:proofErr w:type="spellEnd"/>
      <w:r w:rsidR="00A07B8A">
        <w:t xml:space="preserve"> and Deb</w:t>
      </w:r>
      <w:r>
        <w:t xml:space="preserve">ra </w:t>
      </w:r>
      <w:proofErr w:type="spellStart"/>
      <w:r>
        <w:t>Lekanoff</w:t>
      </w:r>
      <w:proofErr w:type="spellEnd"/>
      <w:r>
        <w:t xml:space="preserve"> are new representatives). </w:t>
      </w:r>
      <w:proofErr w:type="spellStart"/>
      <w:r>
        <w:t>ReSources</w:t>
      </w:r>
      <w:proofErr w:type="spellEnd"/>
      <w:r>
        <w:t xml:space="preserve"> launched a new page on legislative session and their priorities (statewide plastic bag ban, better response to sound oil spills, 100% clean energy bill, and orca related legislation). </w:t>
      </w:r>
      <w:proofErr w:type="spellStart"/>
      <w:r>
        <w:t>Northsound</w:t>
      </w:r>
      <w:proofErr w:type="spellEnd"/>
      <w:r>
        <w:t xml:space="preserve"> Stewards, new citizen science project is also launching. </w:t>
      </w:r>
    </w:p>
    <w:p w14:paraId="698797D4" w14:textId="77777777" w:rsidR="009900CF" w:rsidRDefault="009900CF" w:rsidP="009900CF">
      <w:pPr>
        <w:pStyle w:val="ListParagraph"/>
        <w:numPr>
          <w:ilvl w:val="1"/>
          <w:numId w:val="3"/>
        </w:numPr>
        <w:spacing w:after="0"/>
      </w:pPr>
      <w:r>
        <w:t xml:space="preserve">Sara: Annual Farm to Table Trade Meeting is coming up on February </w:t>
      </w:r>
      <w:proofErr w:type="gramStart"/>
      <w:r>
        <w:t>19th</w:t>
      </w:r>
      <w:proofErr w:type="gramEnd"/>
      <w:r>
        <w:t xml:space="preserve"> that is for all food producers and creators to connect with wholesale buyers (let folks know!). We are putting together all the publications we do for the year right now (Food &amp; Farm Finder, Wholesale Directory, Culinary </w:t>
      </w:r>
      <w:proofErr w:type="spellStart"/>
      <w:r>
        <w:t>Agritourism</w:t>
      </w:r>
      <w:proofErr w:type="spellEnd"/>
      <w:r>
        <w:t xml:space="preserve"> Map, CSA Farm Guide). The online Food Atlas is going strong so continue to share and if there is an opportunity for you to list the Food Atlas as a resource on your websites that would be great. We continue to see challenges with food business as costs continue to rise. We are seeing now with our ELF data and survey, for the first time since we launched the program ELF participation and actual percent purchased is down. Which </w:t>
      </w:r>
      <w:proofErr w:type="gramStart"/>
      <w:r>
        <w:t>isn’t</w:t>
      </w:r>
      <w:proofErr w:type="gramEnd"/>
      <w:r>
        <w:t xml:space="preserve"> a surprise as costs continue to rise in many ways. Our Food Recovery Initiative continue to grow, we are looking to have more businesses online in 2019. </w:t>
      </w:r>
    </w:p>
    <w:p w14:paraId="0DFE90E1" w14:textId="77777777" w:rsidR="009900CF" w:rsidRPr="009900CF" w:rsidRDefault="009900CF" w:rsidP="009900CF">
      <w:pPr>
        <w:pStyle w:val="ListParagraph"/>
        <w:numPr>
          <w:ilvl w:val="1"/>
          <w:numId w:val="3"/>
        </w:numPr>
        <w:spacing w:after="0"/>
        <w:rPr>
          <w:b/>
          <w:bCs/>
        </w:rPr>
      </w:pPr>
      <w:r>
        <w:t xml:space="preserve">Holly: One vision is to capture this sharing that is so valuable and share through our communication channels. Will also share a check in with Rosalinda was going to try </w:t>
      </w:r>
      <w:proofErr w:type="gramStart"/>
      <w:r>
        <w:t>and</w:t>
      </w:r>
      <w:proofErr w:type="gramEnd"/>
      <w:r>
        <w:t xml:space="preserve"> be on the committee but because she lives in </w:t>
      </w:r>
      <w:proofErr w:type="spellStart"/>
      <w:r>
        <w:t>LaConner</w:t>
      </w:r>
      <w:proofErr w:type="spellEnd"/>
      <w:r>
        <w:t xml:space="preserve"> couldn’t apply. She was most worried about a trend in major farmland purchasing by foreign government (Saudi Arabia purchased 400K acres of farmland in AZ). </w:t>
      </w:r>
    </w:p>
    <w:p w14:paraId="3D2DF134" w14:textId="77777777" w:rsidR="009900CF" w:rsidRPr="009900CF" w:rsidRDefault="009900CF" w:rsidP="009900CF">
      <w:pPr>
        <w:pStyle w:val="ListParagraph"/>
        <w:spacing w:after="0"/>
        <w:rPr>
          <w:b/>
          <w:bCs/>
        </w:rPr>
      </w:pPr>
    </w:p>
    <w:p w14:paraId="4ABD3C4D" w14:textId="7A08C301" w:rsidR="002A5B47" w:rsidRPr="009900CF" w:rsidRDefault="002A5B47" w:rsidP="009900CF">
      <w:pPr>
        <w:pStyle w:val="ListParagraph"/>
        <w:numPr>
          <w:ilvl w:val="0"/>
          <w:numId w:val="3"/>
        </w:numPr>
        <w:spacing w:after="0"/>
        <w:rPr>
          <w:b/>
          <w:bCs/>
        </w:rPr>
      </w:pPr>
      <w:r w:rsidRPr="009900CF">
        <w:rPr>
          <w:b/>
        </w:rPr>
        <w:t>WFN County Committee Representative</w:t>
      </w:r>
    </w:p>
    <w:p w14:paraId="54BD0C0F" w14:textId="77777777" w:rsidR="00A07B8A" w:rsidRPr="00A07B8A" w:rsidRDefault="00A07B8A" w:rsidP="002A5B47">
      <w:pPr>
        <w:pStyle w:val="ListParagraph"/>
        <w:numPr>
          <w:ilvl w:val="0"/>
          <w:numId w:val="3"/>
        </w:numPr>
        <w:spacing w:after="0" w:line="240" w:lineRule="auto"/>
        <w:contextualSpacing w:val="0"/>
        <w:rPr>
          <w:b/>
          <w:bCs/>
        </w:rPr>
      </w:pPr>
      <w:r>
        <w:t xml:space="preserve">Only one WFN Steering Committee applied, Mardi.  </w:t>
      </w:r>
    </w:p>
    <w:p w14:paraId="774B7A77" w14:textId="25A62650" w:rsidR="00A07B8A" w:rsidRPr="00A07B8A" w:rsidRDefault="00A07B8A" w:rsidP="00A07B8A">
      <w:pPr>
        <w:pStyle w:val="ListParagraph"/>
        <w:numPr>
          <w:ilvl w:val="1"/>
          <w:numId w:val="3"/>
        </w:numPr>
        <w:spacing w:after="0" w:line="240" w:lineRule="auto"/>
        <w:contextualSpacing w:val="0"/>
        <w:rPr>
          <w:b/>
          <w:bCs/>
        </w:rPr>
      </w:pPr>
      <w:r w:rsidRPr="00A07B8A">
        <w:rPr>
          <w:color w:val="FF0000"/>
        </w:rPr>
        <w:t>The Steering Committee unanimously approves Mardi as the WFN Representative</w:t>
      </w:r>
      <w:r>
        <w:t>. Mardi is idea</w:t>
      </w:r>
      <w:r>
        <w:t>l because she has historical</w:t>
      </w:r>
      <w:r>
        <w:t xml:space="preserve"> perspective with the network, has helped with the CFA since the beginning</w:t>
      </w:r>
      <w:r>
        <w:t>,</w:t>
      </w:r>
      <w:r>
        <w:t xml:space="preserve"> and can offer a </w:t>
      </w:r>
      <w:r>
        <w:t xml:space="preserve">broad </w:t>
      </w:r>
      <w:r>
        <w:t xml:space="preserve">systems perspective. </w:t>
      </w:r>
    </w:p>
    <w:p w14:paraId="721880EF" w14:textId="36ACD163" w:rsidR="00A07B8A" w:rsidRPr="00A07B8A" w:rsidRDefault="00A07B8A" w:rsidP="00A07B8A">
      <w:pPr>
        <w:pStyle w:val="ListParagraph"/>
        <w:numPr>
          <w:ilvl w:val="1"/>
          <w:numId w:val="3"/>
        </w:numPr>
        <w:spacing w:after="0" w:line="240" w:lineRule="auto"/>
        <w:contextualSpacing w:val="0"/>
        <w:rPr>
          <w:b/>
          <w:bCs/>
        </w:rPr>
      </w:pPr>
      <w:r>
        <w:t xml:space="preserve">Ali will be deciding the rest of the seats for the committee today. </w:t>
      </w:r>
    </w:p>
    <w:p w14:paraId="1EE99DDB" w14:textId="7A3A9757" w:rsidR="00A07B8A" w:rsidRPr="00A07B8A" w:rsidRDefault="00A07B8A" w:rsidP="00A07B8A">
      <w:pPr>
        <w:pStyle w:val="ListParagraph"/>
        <w:numPr>
          <w:ilvl w:val="1"/>
          <w:numId w:val="3"/>
        </w:numPr>
        <w:spacing w:after="0" w:line="240" w:lineRule="auto"/>
        <w:contextualSpacing w:val="0"/>
        <w:rPr>
          <w:b/>
          <w:bCs/>
        </w:rPr>
      </w:pPr>
      <w:r>
        <w:lastRenderedPageBreak/>
        <w:t xml:space="preserve">No one applied for export farmer position. </w:t>
      </w:r>
      <w:r>
        <w:rPr>
          <w:highlight w:val="yellow"/>
        </w:rPr>
        <w:t>Sara, Holly, Cheryl will off</w:t>
      </w:r>
      <w:r w:rsidRPr="00A07B8A">
        <w:rPr>
          <w:highlight w:val="yellow"/>
        </w:rPr>
        <w:t>er some suggestions of folks who might be interested in filling that seat.</w:t>
      </w:r>
      <w:r>
        <w:t xml:space="preserve"> </w:t>
      </w:r>
    </w:p>
    <w:p w14:paraId="254DD3C2" w14:textId="61A5229B" w:rsidR="00A07B8A" w:rsidRDefault="00A07B8A" w:rsidP="00A07B8A">
      <w:pPr>
        <w:pStyle w:val="ListParagraph"/>
        <w:numPr>
          <w:ilvl w:val="1"/>
          <w:numId w:val="3"/>
        </w:numPr>
      </w:pPr>
      <w:r>
        <w:t>The nominations will go to Jack Lowes office today (for County Council on 29</w:t>
      </w:r>
      <w:r w:rsidRPr="00A07B8A">
        <w:rPr>
          <w:vertAlign w:val="superscript"/>
        </w:rPr>
        <w:t>th</w:t>
      </w:r>
      <w:r>
        <w:t>), the first Food Systems Committee meeting</w:t>
      </w:r>
      <w:r>
        <w:t xml:space="preserve"> will be</w:t>
      </w:r>
      <w:r>
        <w:t xml:space="preserve"> sometime in Q1. </w:t>
      </w:r>
      <w:r>
        <w:t xml:space="preserve">The first few meetings will not be about information gathering, the first will be an introduction to systems thinking / the collaborative approach. </w:t>
      </w:r>
    </w:p>
    <w:p w14:paraId="245D2B2B" w14:textId="77777777" w:rsidR="00A07B8A" w:rsidRPr="00A07B8A" w:rsidRDefault="00A07B8A" w:rsidP="00A07B8A">
      <w:pPr>
        <w:pStyle w:val="ListParagraph"/>
        <w:spacing w:after="0" w:line="240" w:lineRule="auto"/>
        <w:contextualSpacing w:val="0"/>
        <w:rPr>
          <w:b/>
          <w:bCs/>
        </w:rPr>
      </w:pPr>
    </w:p>
    <w:p w14:paraId="1BC92C91" w14:textId="0ECA42B2" w:rsidR="002A5B47" w:rsidRPr="002A5B47" w:rsidRDefault="002A5B47" w:rsidP="00CE012E">
      <w:pPr>
        <w:pStyle w:val="ListParagraph"/>
        <w:numPr>
          <w:ilvl w:val="0"/>
          <w:numId w:val="3"/>
        </w:numPr>
        <w:spacing w:after="0" w:line="240" w:lineRule="auto"/>
        <w:contextualSpacing w:val="0"/>
        <w:rPr>
          <w:b/>
          <w:bCs/>
        </w:rPr>
      </w:pPr>
      <w:r w:rsidRPr="002A5B47">
        <w:rPr>
          <w:b/>
        </w:rPr>
        <w:t xml:space="preserve">Dec Retreat Follow </w:t>
      </w:r>
      <w:proofErr w:type="gramStart"/>
      <w:r w:rsidRPr="002A5B47">
        <w:rPr>
          <w:b/>
        </w:rPr>
        <w:t>Up:</w:t>
      </w:r>
      <w:proofErr w:type="gramEnd"/>
      <w:r w:rsidRPr="002A5B47">
        <w:rPr>
          <w:b/>
        </w:rPr>
        <w:t xml:space="preserve"> </w:t>
      </w:r>
      <w:r w:rsidR="00CE012E" w:rsidRPr="002A5B47">
        <w:rPr>
          <w:b/>
        </w:rPr>
        <w:t>What is</w:t>
      </w:r>
      <w:r w:rsidRPr="002A5B47">
        <w:rPr>
          <w:b/>
        </w:rPr>
        <w:t xml:space="preserve"> our purpose?</w:t>
      </w:r>
    </w:p>
    <w:p w14:paraId="620CF9AF" w14:textId="7470187D" w:rsidR="00CE012E" w:rsidRPr="00CE012E" w:rsidRDefault="00CE012E" w:rsidP="00CE012E">
      <w:pPr>
        <w:pStyle w:val="ListParagraph"/>
        <w:numPr>
          <w:ilvl w:val="1"/>
          <w:numId w:val="3"/>
        </w:numPr>
        <w:spacing w:after="0" w:line="240" w:lineRule="auto"/>
        <w:contextualSpacing w:val="0"/>
        <w:rPr>
          <w:b/>
          <w:bCs/>
        </w:rPr>
      </w:pPr>
      <w:r>
        <w:t xml:space="preserve">Review Coordinating Team Proposal: There are two distinct proposals so </w:t>
      </w:r>
      <w:proofErr w:type="gramStart"/>
      <w:r>
        <w:t>we’ll</w:t>
      </w:r>
      <w:proofErr w:type="gramEnd"/>
      <w:r>
        <w:t xml:space="preserve"> address each item separately. </w:t>
      </w:r>
    </w:p>
    <w:p w14:paraId="0DE73C24" w14:textId="4998752C" w:rsidR="00A90669" w:rsidRDefault="00CE012E" w:rsidP="00A90669">
      <w:pPr>
        <w:pStyle w:val="ListParagraph"/>
        <w:numPr>
          <w:ilvl w:val="2"/>
          <w:numId w:val="3"/>
        </w:numPr>
        <w:spacing w:after="0" w:line="240" w:lineRule="auto"/>
        <w:contextualSpacing w:val="0"/>
      </w:pPr>
      <w:r>
        <w:t xml:space="preserve">#1: </w:t>
      </w:r>
      <w:r w:rsidRPr="00CE012E">
        <w:t xml:space="preserve">After the December retreat and review of the meeting </w:t>
      </w:r>
      <w:r w:rsidR="00A90669" w:rsidRPr="00CE012E">
        <w:t>notes,</w:t>
      </w:r>
      <w:r w:rsidRPr="00CE012E">
        <w:t xml:space="preserve"> the Coordinating Team would propose that the Whatcom Food Network’s main purpose is still collaboration and communication. That we work to build common understanding and facilitate collaborative efforts in service to</w:t>
      </w:r>
      <w:r w:rsidR="00A90669">
        <w:t xml:space="preserve"> a thriving Whatcom food system.</w:t>
      </w:r>
    </w:p>
    <w:p w14:paraId="3C3A7BDE" w14:textId="77777777" w:rsidR="00A90669" w:rsidRDefault="00A90669" w:rsidP="00A90669">
      <w:pPr>
        <w:pStyle w:val="ListParagraph"/>
        <w:spacing w:after="0" w:line="240" w:lineRule="auto"/>
        <w:ind w:left="1080"/>
        <w:contextualSpacing w:val="0"/>
      </w:pPr>
    </w:p>
    <w:p w14:paraId="004E5C2C" w14:textId="566471B8" w:rsidR="00A90669" w:rsidRDefault="00CE012E" w:rsidP="00A90669">
      <w:pPr>
        <w:pStyle w:val="ListParagraph"/>
        <w:numPr>
          <w:ilvl w:val="3"/>
          <w:numId w:val="3"/>
        </w:numPr>
        <w:spacing w:after="0" w:line="240" w:lineRule="auto"/>
        <w:contextualSpacing w:val="0"/>
      </w:pPr>
      <w:r>
        <w:t xml:space="preserve">Mardi: </w:t>
      </w:r>
      <w:r w:rsidR="00A90669">
        <w:t>We are missing the c</w:t>
      </w:r>
      <w:r w:rsidR="00A90669">
        <w:t xml:space="preserve">oordination </w:t>
      </w:r>
      <w:r w:rsidR="00A90669">
        <w:t xml:space="preserve">piece. Definition </w:t>
      </w:r>
      <w:r w:rsidR="00A90669">
        <w:t xml:space="preserve">= where you are aware of what the others in the food system are doing related to what you are doing and you base your work </w:t>
      </w:r>
      <w:proofErr w:type="gramStart"/>
      <w:r w:rsidR="00A90669">
        <w:t>off of</w:t>
      </w:r>
      <w:proofErr w:type="gramEnd"/>
      <w:r w:rsidR="00A90669">
        <w:t xml:space="preserve"> that knowledge. This eliminates redundancy of work happening in the food system. </w:t>
      </w:r>
    </w:p>
    <w:p w14:paraId="28A78EF6" w14:textId="77777777" w:rsidR="00A90669" w:rsidRDefault="00A90669" w:rsidP="00A90669">
      <w:pPr>
        <w:pStyle w:val="ListParagraph"/>
        <w:numPr>
          <w:ilvl w:val="3"/>
          <w:numId w:val="3"/>
        </w:numPr>
        <w:spacing w:after="0" w:line="240" w:lineRule="auto"/>
        <w:contextualSpacing w:val="0"/>
      </w:pPr>
      <w:r>
        <w:t xml:space="preserve">Sara and Diana – see this as possibly confusing. Confusing coordination with taking action on a particular issue. Could coordination fit under collaboration? </w:t>
      </w:r>
    </w:p>
    <w:p w14:paraId="396DA6A4" w14:textId="3FAC55E6" w:rsidR="00A90669" w:rsidRDefault="00A90669" w:rsidP="00A90669">
      <w:pPr>
        <w:pStyle w:val="ListParagraph"/>
        <w:numPr>
          <w:ilvl w:val="3"/>
          <w:numId w:val="3"/>
        </w:numPr>
        <w:spacing w:after="0" w:line="240" w:lineRule="auto"/>
        <w:contextualSpacing w:val="0"/>
      </w:pPr>
      <w:r>
        <w:t xml:space="preserve">Mardi – no coordination is separate and one of the biggest drivers for starting the network. </w:t>
      </w:r>
    </w:p>
    <w:p w14:paraId="51683F0E" w14:textId="712C2E46" w:rsidR="00A90669" w:rsidRDefault="00A90669" w:rsidP="00A90669">
      <w:pPr>
        <w:pStyle w:val="ListParagraph"/>
        <w:numPr>
          <w:ilvl w:val="3"/>
          <w:numId w:val="3"/>
        </w:numPr>
        <w:spacing w:after="160" w:line="259" w:lineRule="auto"/>
      </w:pPr>
      <w:r>
        <w:t>Cheryl</w:t>
      </w:r>
      <w:r>
        <w:t xml:space="preserve">: The coordination piece has always been the hard sticking point – </w:t>
      </w:r>
      <w:proofErr w:type="gramStart"/>
      <w:r>
        <w:t>it is a lofty and important idea and should stay a part of the networks purpose</w:t>
      </w:r>
      <w:proofErr w:type="gramEnd"/>
      <w:r>
        <w:t>.</w:t>
      </w:r>
    </w:p>
    <w:p w14:paraId="756CBC0A" w14:textId="6D3648D9" w:rsidR="00A90669" w:rsidRDefault="00A90669" w:rsidP="00A90669">
      <w:pPr>
        <w:pStyle w:val="ListParagraph"/>
        <w:numPr>
          <w:ilvl w:val="3"/>
          <w:numId w:val="3"/>
        </w:numPr>
        <w:spacing w:after="0" w:line="240" w:lineRule="auto"/>
        <w:contextualSpacing w:val="0"/>
      </w:pPr>
      <w:r>
        <w:t xml:space="preserve">Holly –Am seeing that overall there is agreement about the sentiment, and can see finding definitions for each of these words is </w:t>
      </w:r>
      <w:proofErr w:type="spellStart"/>
      <w:r>
        <w:t>impoartant</w:t>
      </w:r>
      <w:proofErr w:type="spellEnd"/>
      <w:r>
        <w:t>, think this would be a good issue to address in agenda item 6, is this a question we could revisit later.</w:t>
      </w:r>
    </w:p>
    <w:p w14:paraId="24FDC05F" w14:textId="4B855AE8" w:rsidR="00A90669" w:rsidRPr="00A90669" w:rsidRDefault="00A90669" w:rsidP="00A90669">
      <w:pPr>
        <w:pStyle w:val="ListParagraph"/>
        <w:numPr>
          <w:ilvl w:val="3"/>
          <w:numId w:val="3"/>
        </w:numPr>
        <w:spacing w:after="0" w:line="240" w:lineRule="auto"/>
        <w:contextualSpacing w:val="0"/>
        <w:rPr>
          <w:color w:val="FF0000"/>
        </w:rPr>
      </w:pPr>
      <w:r w:rsidRPr="00A90669">
        <w:rPr>
          <w:color w:val="FF0000"/>
        </w:rPr>
        <w:t xml:space="preserve">Steering Committee approves this part of the proposal and agrees to revisit precise working and defining definitions later. </w:t>
      </w:r>
    </w:p>
    <w:p w14:paraId="55FD567D" w14:textId="5F49D371" w:rsidR="00A90669" w:rsidRDefault="00A90669" w:rsidP="00A90669">
      <w:pPr>
        <w:pStyle w:val="ListParagraph"/>
        <w:numPr>
          <w:ilvl w:val="2"/>
          <w:numId w:val="3"/>
        </w:numPr>
        <w:spacing w:after="0" w:line="240" w:lineRule="auto"/>
        <w:contextualSpacing w:val="0"/>
      </w:pPr>
      <w:r>
        <w:t xml:space="preserve">#2: </w:t>
      </w:r>
      <w:r w:rsidRPr="00A90669">
        <w:t>The Coordinating team also recommends that we shift and call our goals our principles.</w:t>
      </w:r>
    </w:p>
    <w:p w14:paraId="218D9DE8" w14:textId="06D1C2AE" w:rsidR="00A90669" w:rsidRPr="00A90669" w:rsidRDefault="00A90669" w:rsidP="00A90669">
      <w:pPr>
        <w:pStyle w:val="ListParagraph"/>
        <w:numPr>
          <w:ilvl w:val="3"/>
          <w:numId w:val="3"/>
        </w:numPr>
        <w:spacing w:after="160" w:line="259" w:lineRule="auto"/>
        <w:rPr>
          <w:color w:val="FF0000"/>
        </w:rPr>
      </w:pPr>
      <w:r w:rsidRPr="00A90669">
        <w:rPr>
          <w:color w:val="FF0000"/>
        </w:rPr>
        <w:t xml:space="preserve">All Steering Committee </w:t>
      </w:r>
      <w:r w:rsidRPr="00A90669">
        <w:rPr>
          <w:color w:val="FF0000"/>
        </w:rPr>
        <w:t xml:space="preserve">unanimously agrees. </w:t>
      </w:r>
      <w:r w:rsidRPr="00A90669">
        <w:rPr>
          <w:color w:val="FF0000"/>
        </w:rPr>
        <w:t xml:space="preserve"> </w:t>
      </w:r>
    </w:p>
    <w:p w14:paraId="50EF9343" w14:textId="71E80F86" w:rsidR="00A90669" w:rsidRPr="00A90669" w:rsidRDefault="00A90669" w:rsidP="00A90669">
      <w:pPr>
        <w:pStyle w:val="ListParagraph"/>
        <w:numPr>
          <w:ilvl w:val="3"/>
          <w:numId w:val="3"/>
        </w:numPr>
        <w:spacing w:after="160" w:line="259" w:lineRule="auto"/>
        <w:rPr>
          <w:highlight w:val="yellow"/>
        </w:rPr>
      </w:pPr>
      <w:r w:rsidRPr="00A90669">
        <w:rPr>
          <w:highlight w:val="yellow"/>
        </w:rPr>
        <w:t xml:space="preserve">Diana will work with Holly to change header and the </w:t>
      </w:r>
      <w:r w:rsidR="00F2736C">
        <w:rPr>
          <w:highlight w:val="yellow"/>
        </w:rPr>
        <w:t>verbiage on the food system diagram.</w:t>
      </w:r>
    </w:p>
    <w:p w14:paraId="11F16435" w14:textId="77777777" w:rsidR="00A90669" w:rsidRDefault="00A90669" w:rsidP="00A90669">
      <w:pPr>
        <w:pStyle w:val="ListParagraph"/>
        <w:numPr>
          <w:ilvl w:val="3"/>
          <w:numId w:val="3"/>
        </w:numPr>
        <w:spacing w:after="160" w:line="259" w:lineRule="auto"/>
      </w:pPr>
      <w:r w:rsidRPr="00DA5944">
        <w:t xml:space="preserve">Sara: Remembering a proposal from the retreat. Do we want to shift our goal headers to match the new Food System Committee to healthy </w:t>
      </w:r>
      <w:r>
        <w:t>people, healthy workforce, etc.?</w:t>
      </w:r>
    </w:p>
    <w:p w14:paraId="749E0A2F" w14:textId="77777777" w:rsidR="00A90669" w:rsidRDefault="00A90669" w:rsidP="00A90669">
      <w:pPr>
        <w:pStyle w:val="ListParagraph"/>
        <w:numPr>
          <w:ilvl w:val="4"/>
          <w:numId w:val="3"/>
        </w:numPr>
        <w:spacing w:after="160" w:line="259" w:lineRule="auto"/>
      </w:pPr>
      <w:r>
        <w:t>Our principals would then be more aligned with Food System Committee</w:t>
      </w:r>
    </w:p>
    <w:p w14:paraId="6DF9B178" w14:textId="2FF5205D" w:rsidR="00A90669" w:rsidRDefault="00A90669" w:rsidP="00F2736C">
      <w:pPr>
        <w:pStyle w:val="ListParagraph"/>
        <w:numPr>
          <w:ilvl w:val="4"/>
          <w:numId w:val="3"/>
        </w:numPr>
        <w:spacing w:after="160" w:line="259" w:lineRule="auto"/>
      </w:pPr>
      <w:r>
        <w:t>The language would be plainer</w:t>
      </w:r>
      <w:r>
        <w:t xml:space="preserve">, more accessible </w:t>
      </w:r>
    </w:p>
    <w:p w14:paraId="1F1A474D" w14:textId="77777777" w:rsidR="00A90669" w:rsidRDefault="00A90669" w:rsidP="00F2736C">
      <w:pPr>
        <w:pStyle w:val="ListParagraph"/>
        <w:numPr>
          <w:ilvl w:val="4"/>
          <w:numId w:val="3"/>
        </w:numPr>
        <w:spacing w:after="160" w:line="259" w:lineRule="auto"/>
      </w:pPr>
      <w:r>
        <w:t xml:space="preserve">We leave the diagram the same for now and just get rid of the verb on the goals so that they </w:t>
      </w:r>
      <w:proofErr w:type="gramStart"/>
      <w:r>
        <w:t>don’t</w:t>
      </w:r>
      <w:proofErr w:type="gramEnd"/>
      <w:r>
        <w:t xml:space="preserve"> sound like goals. </w:t>
      </w:r>
    </w:p>
    <w:p w14:paraId="4E2E0E71" w14:textId="77777777" w:rsidR="00A90669" w:rsidRPr="00F2736C" w:rsidRDefault="00A90669" w:rsidP="00F2736C">
      <w:pPr>
        <w:pStyle w:val="ListParagraph"/>
        <w:numPr>
          <w:ilvl w:val="4"/>
          <w:numId w:val="3"/>
        </w:numPr>
        <w:spacing w:after="160" w:line="259" w:lineRule="auto"/>
        <w:rPr>
          <w:color w:val="FF0000"/>
        </w:rPr>
      </w:pPr>
      <w:r w:rsidRPr="00F2736C">
        <w:rPr>
          <w:color w:val="FF0000"/>
        </w:rPr>
        <w:t xml:space="preserve">We will keep diagram the same for </w:t>
      </w:r>
      <w:proofErr w:type="gramStart"/>
      <w:r w:rsidRPr="00F2736C">
        <w:rPr>
          <w:color w:val="FF0000"/>
        </w:rPr>
        <w:t>now,</w:t>
      </w:r>
      <w:proofErr w:type="gramEnd"/>
      <w:r w:rsidRPr="00F2736C">
        <w:rPr>
          <w:color w:val="FF0000"/>
        </w:rPr>
        <w:t xml:space="preserve"> will just change the language for the goals to the principals. </w:t>
      </w:r>
    </w:p>
    <w:p w14:paraId="2E4176EF" w14:textId="77777777" w:rsidR="00A90669" w:rsidRPr="00A90669" w:rsidRDefault="00A90669" w:rsidP="00F2736C">
      <w:pPr>
        <w:pStyle w:val="ListParagraph"/>
        <w:spacing w:after="0" w:line="240" w:lineRule="auto"/>
        <w:ind w:left="1440"/>
        <w:contextualSpacing w:val="0"/>
      </w:pPr>
    </w:p>
    <w:p w14:paraId="2A7F30CC" w14:textId="3D81239E" w:rsidR="002A5B47" w:rsidRPr="002A5B47" w:rsidRDefault="002A5B47" w:rsidP="002A5B47">
      <w:pPr>
        <w:pStyle w:val="ListParagraph"/>
        <w:numPr>
          <w:ilvl w:val="0"/>
          <w:numId w:val="3"/>
        </w:numPr>
        <w:spacing w:after="0" w:line="240" w:lineRule="auto"/>
        <w:contextualSpacing w:val="0"/>
        <w:rPr>
          <w:b/>
          <w:bCs/>
        </w:rPr>
      </w:pPr>
      <w:r w:rsidRPr="002A5B47">
        <w:rPr>
          <w:b/>
        </w:rPr>
        <w:t>What questions do we need to answer in the coming year?</w:t>
      </w:r>
    </w:p>
    <w:p w14:paraId="289D651A" w14:textId="77777777" w:rsidR="00F2736C" w:rsidRDefault="00F2736C" w:rsidP="00F2736C">
      <w:pPr>
        <w:pStyle w:val="ListParagraph"/>
        <w:numPr>
          <w:ilvl w:val="1"/>
          <w:numId w:val="3"/>
        </w:numPr>
        <w:spacing w:after="160" w:line="259" w:lineRule="auto"/>
      </w:pPr>
      <w:r>
        <w:t>We’ve defined our purpose, now we need to define for WHO and HOW that happens</w:t>
      </w:r>
    </w:p>
    <w:p w14:paraId="393C4FFE" w14:textId="02C34D4B" w:rsidR="00F2736C" w:rsidRDefault="00F2736C" w:rsidP="00F2736C">
      <w:pPr>
        <w:pStyle w:val="ListParagraph"/>
        <w:numPr>
          <w:ilvl w:val="2"/>
          <w:numId w:val="3"/>
        </w:numPr>
        <w:spacing w:after="160" w:line="259" w:lineRule="auto"/>
      </w:pPr>
      <w:r>
        <w:t>What activities best serve our purpose?</w:t>
      </w:r>
    </w:p>
    <w:p w14:paraId="59D589EE" w14:textId="77777777" w:rsidR="00F2736C" w:rsidRDefault="00F2736C" w:rsidP="00F2736C">
      <w:pPr>
        <w:pStyle w:val="ListParagraph"/>
        <w:numPr>
          <w:ilvl w:val="2"/>
          <w:numId w:val="3"/>
        </w:numPr>
        <w:spacing w:after="160" w:line="259" w:lineRule="auto"/>
      </w:pPr>
      <w:r>
        <w:lastRenderedPageBreak/>
        <w:t>Revisit Forums. The why and how and how it fits into the bigger picture and serve our purpose?</w:t>
      </w:r>
    </w:p>
    <w:p w14:paraId="70195450" w14:textId="77777777" w:rsidR="00F2736C" w:rsidRDefault="00F2736C" w:rsidP="00F2736C">
      <w:pPr>
        <w:pStyle w:val="ListParagraph"/>
        <w:numPr>
          <w:ilvl w:val="2"/>
          <w:numId w:val="3"/>
        </w:numPr>
        <w:spacing w:after="160" w:line="259" w:lineRule="auto"/>
      </w:pPr>
      <w:r>
        <w:t xml:space="preserve">How do we define communication, collaboration, and coordination? </w:t>
      </w:r>
      <w:proofErr w:type="gramStart"/>
      <w:r>
        <w:t>And</w:t>
      </w:r>
      <w:proofErr w:type="gramEnd"/>
      <w:r>
        <w:t xml:space="preserve"> how do we effectuate them?</w:t>
      </w:r>
    </w:p>
    <w:p w14:paraId="529038C8" w14:textId="77777777" w:rsidR="00F2736C" w:rsidRDefault="00F2736C" w:rsidP="00F2736C">
      <w:pPr>
        <w:pStyle w:val="ListParagraph"/>
        <w:numPr>
          <w:ilvl w:val="3"/>
          <w:numId w:val="3"/>
        </w:numPr>
        <w:spacing w:after="160" w:line="259" w:lineRule="auto"/>
      </w:pPr>
      <w:r>
        <w:t>Should we change the diagram?</w:t>
      </w:r>
    </w:p>
    <w:p w14:paraId="7F90E045" w14:textId="77777777" w:rsidR="00F2736C" w:rsidRDefault="00F2736C" w:rsidP="00F2736C">
      <w:pPr>
        <w:pStyle w:val="ListParagraph"/>
        <w:numPr>
          <w:ilvl w:val="1"/>
          <w:numId w:val="3"/>
        </w:numPr>
        <w:spacing w:after="160" w:line="259" w:lineRule="auto"/>
      </w:pPr>
      <w:r>
        <w:t>Membership</w:t>
      </w:r>
    </w:p>
    <w:p w14:paraId="17A46CE4" w14:textId="77777777" w:rsidR="00F2736C" w:rsidRDefault="00F2736C" w:rsidP="00F2736C">
      <w:pPr>
        <w:pStyle w:val="ListParagraph"/>
        <w:numPr>
          <w:ilvl w:val="2"/>
          <w:numId w:val="3"/>
        </w:numPr>
        <w:spacing w:after="160" w:line="259" w:lineRule="auto"/>
      </w:pPr>
      <w:r>
        <w:t>What</w:t>
      </w:r>
      <w:r>
        <w:t xml:space="preserve"> does that </w:t>
      </w:r>
      <w:r>
        <w:t>mean?</w:t>
      </w:r>
      <w:r>
        <w:t xml:space="preserve"> Who are they and what are we offering them? Who is a member (public/organization)?</w:t>
      </w:r>
    </w:p>
    <w:p w14:paraId="471B5D50" w14:textId="77777777" w:rsidR="00F2736C" w:rsidRDefault="00F2736C" w:rsidP="00F2736C">
      <w:pPr>
        <w:pStyle w:val="ListParagraph"/>
        <w:numPr>
          <w:ilvl w:val="2"/>
          <w:numId w:val="3"/>
        </w:numPr>
        <w:spacing w:after="160" w:line="259" w:lineRule="auto"/>
      </w:pPr>
      <w:r>
        <w:t xml:space="preserve">How </w:t>
      </w:r>
      <w:proofErr w:type="gramStart"/>
      <w:r>
        <w:t>can we be better connected</w:t>
      </w:r>
      <w:proofErr w:type="gramEnd"/>
      <w:r>
        <w:t xml:space="preserve"> to larger membership? How can we build connectivity to members?</w:t>
      </w:r>
    </w:p>
    <w:p w14:paraId="28B97BF7" w14:textId="428017BC" w:rsidR="00F2736C" w:rsidRDefault="00F2736C" w:rsidP="00F2736C">
      <w:pPr>
        <w:pStyle w:val="ListParagraph"/>
        <w:numPr>
          <w:ilvl w:val="2"/>
          <w:numId w:val="3"/>
        </w:numPr>
        <w:spacing w:after="160" w:line="259" w:lineRule="auto"/>
      </w:pPr>
      <w:r>
        <w:t>Structural changes for membership, creating an MOU for membership?</w:t>
      </w:r>
    </w:p>
    <w:p w14:paraId="76BA19D2" w14:textId="77777777" w:rsidR="00F2736C" w:rsidRDefault="00F2736C" w:rsidP="00F2736C">
      <w:pPr>
        <w:pStyle w:val="ListParagraph"/>
        <w:numPr>
          <w:ilvl w:val="1"/>
          <w:numId w:val="3"/>
        </w:numPr>
        <w:spacing w:after="160" w:line="259" w:lineRule="auto"/>
      </w:pPr>
      <w:r>
        <w:t>WFN Structure</w:t>
      </w:r>
    </w:p>
    <w:p w14:paraId="3142F7A6" w14:textId="77CF6D97" w:rsidR="00F2736C" w:rsidRDefault="00F2736C" w:rsidP="00F2736C">
      <w:pPr>
        <w:pStyle w:val="ListParagraph"/>
        <w:numPr>
          <w:ilvl w:val="2"/>
          <w:numId w:val="3"/>
        </w:numPr>
        <w:spacing w:after="160" w:line="259" w:lineRule="auto"/>
      </w:pPr>
      <w:r>
        <w:t>Who will fill the Coordina</w:t>
      </w:r>
      <w:r>
        <w:t>tor role and where will it live</w:t>
      </w:r>
      <w:r>
        <w:t>?</w:t>
      </w:r>
    </w:p>
    <w:p w14:paraId="7123627C" w14:textId="35102EA5" w:rsidR="00F2736C" w:rsidRDefault="00F2736C" w:rsidP="00F2736C">
      <w:pPr>
        <w:pStyle w:val="ListParagraph"/>
        <w:numPr>
          <w:ilvl w:val="2"/>
          <w:numId w:val="3"/>
        </w:numPr>
        <w:spacing w:after="160" w:line="259" w:lineRule="auto"/>
      </w:pPr>
      <w:r>
        <w:t>Options for</w:t>
      </w:r>
      <w:r>
        <w:t xml:space="preserve"> short and </w:t>
      </w:r>
      <w:r>
        <w:t>long term funding</w:t>
      </w:r>
      <w:r>
        <w:t>?</w:t>
      </w:r>
      <w:bookmarkStart w:id="0" w:name="_GoBack"/>
      <w:bookmarkEnd w:id="0"/>
    </w:p>
    <w:p w14:paraId="3545D93A" w14:textId="08123162" w:rsidR="00F2736C" w:rsidRDefault="00F2736C" w:rsidP="00F2736C">
      <w:pPr>
        <w:pStyle w:val="ListParagraph"/>
        <w:numPr>
          <w:ilvl w:val="2"/>
          <w:numId w:val="3"/>
        </w:numPr>
        <w:spacing w:after="160" w:line="259" w:lineRule="auto"/>
      </w:pPr>
      <w:r>
        <w:t xml:space="preserve">How should we structure meetings, especially for Steering Committee members so </w:t>
      </w:r>
      <w:r w:rsidR="00542755">
        <w:t>they are valuable and helpful! Some of the sharing that happens here is what feels most valuable about the network and getting together, how can we strengthen and capitalize on this?</w:t>
      </w:r>
    </w:p>
    <w:p w14:paraId="53AB4AC7" w14:textId="77777777" w:rsidR="00F2736C" w:rsidRDefault="00F2736C" w:rsidP="00F2736C">
      <w:pPr>
        <w:pStyle w:val="ListParagraph"/>
        <w:numPr>
          <w:ilvl w:val="2"/>
          <w:numId w:val="3"/>
        </w:numPr>
        <w:spacing w:after="160" w:line="259" w:lineRule="auto"/>
      </w:pPr>
      <w:r>
        <w:t xml:space="preserve">EDI </w:t>
      </w:r>
    </w:p>
    <w:p w14:paraId="5704EAF3" w14:textId="516D6CEF" w:rsidR="00F2736C" w:rsidRDefault="00F2736C" w:rsidP="00F2736C">
      <w:pPr>
        <w:pStyle w:val="ListParagraph"/>
        <w:numPr>
          <w:ilvl w:val="2"/>
          <w:numId w:val="3"/>
        </w:numPr>
        <w:spacing w:after="160" w:line="259" w:lineRule="auto"/>
      </w:pPr>
      <w:r>
        <w:t>Transparency and democracy</w:t>
      </w:r>
    </w:p>
    <w:p w14:paraId="18D88716" w14:textId="113DB5E9" w:rsidR="002A5B47" w:rsidRPr="002A5B47" w:rsidRDefault="002A5B47" w:rsidP="002A5B47">
      <w:pPr>
        <w:pStyle w:val="ListParagraph"/>
        <w:numPr>
          <w:ilvl w:val="0"/>
          <w:numId w:val="3"/>
        </w:numPr>
        <w:spacing w:after="0" w:line="240" w:lineRule="auto"/>
        <w:contextualSpacing w:val="0"/>
        <w:rPr>
          <w:b/>
          <w:bCs/>
        </w:rPr>
      </w:pPr>
      <w:r w:rsidRPr="002A5B47">
        <w:rPr>
          <w:b/>
        </w:rPr>
        <w:t>2019 Calendar</w:t>
      </w:r>
    </w:p>
    <w:p w14:paraId="21454145" w14:textId="77777777" w:rsidR="00F2736C" w:rsidRDefault="00F2736C" w:rsidP="00F2736C">
      <w:pPr>
        <w:pStyle w:val="ListParagraph"/>
        <w:numPr>
          <w:ilvl w:val="1"/>
          <w:numId w:val="3"/>
        </w:numPr>
        <w:spacing w:after="160" w:line="259" w:lineRule="auto"/>
      </w:pPr>
      <w:r>
        <w:t>A proposal to meet monthly to work on above questions was put forward</w:t>
      </w:r>
    </w:p>
    <w:p w14:paraId="4B4A4ED4" w14:textId="781D2A7F" w:rsidR="00F2736C" w:rsidRDefault="00F2736C" w:rsidP="00F2736C">
      <w:pPr>
        <w:pStyle w:val="ListParagraph"/>
        <w:numPr>
          <w:ilvl w:val="1"/>
          <w:numId w:val="3"/>
        </w:numPr>
        <w:spacing w:after="160" w:line="259" w:lineRule="auto"/>
      </w:pPr>
      <w:r>
        <w:t xml:space="preserve">Pete: Those are </w:t>
      </w:r>
      <w:proofErr w:type="gramStart"/>
      <w:r>
        <w:t>a lot of</w:t>
      </w:r>
      <w:proofErr w:type="gramEnd"/>
      <w:r>
        <w:t xml:space="preserve"> questions. </w:t>
      </w:r>
      <w:r>
        <w:t>Should we have a spring forum?</w:t>
      </w:r>
    </w:p>
    <w:p w14:paraId="7CBEF9CC" w14:textId="21A2BBD9" w:rsidR="00F2736C" w:rsidRDefault="001116A2" w:rsidP="00F2736C">
      <w:pPr>
        <w:pStyle w:val="ListParagraph"/>
        <w:numPr>
          <w:ilvl w:val="1"/>
          <w:numId w:val="3"/>
        </w:numPr>
        <w:spacing w:after="160" w:line="259" w:lineRule="auto"/>
      </w:pPr>
      <w:r>
        <w:t xml:space="preserve">Mardi: </w:t>
      </w:r>
      <w:r w:rsidR="00F2736C">
        <w:t>Could we instead have a series of “forums” that were about the network, and a</w:t>
      </w:r>
      <w:r>
        <w:t>bout answering these questions with the membership?</w:t>
      </w:r>
    </w:p>
    <w:p w14:paraId="2714C89C" w14:textId="153DABF3" w:rsidR="00F2736C" w:rsidRDefault="001116A2" w:rsidP="001116A2">
      <w:pPr>
        <w:pStyle w:val="ListParagraph"/>
        <w:numPr>
          <w:ilvl w:val="2"/>
          <w:numId w:val="3"/>
        </w:numPr>
        <w:spacing w:after="160" w:line="259" w:lineRule="auto"/>
      </w:pPr>
      <w:r>
        <w:t>Could</w:t>
      </w:r>
      <w:r w:rsidR="00F2736C">
        <w:t xml:space="preserve"> the food </w:t>
      </w:r>
      <w:r>
        <w:t>system</w:t>
      </w:r>
      <w:r w:rsidR="00F2736C">
        <w:t xml:space="preserve"> committee </w:t>
      </w:r>
      <w:r>
        <w:t xml:space="preserve">want to use the Forum to gather info? Ali – most likely not. </w:t>
      </w:r>
      <w:r w:rsidR="00F2736C">
        <w:t>Food System Meeting will meet monthly (and won’t be doing an information gathering for the first few months)</w:t>
      </w:r>
    </w:p>
    <w:p w14:paraId="6360C942" w14:textId="3AA9FC75" w:rsidR="00F2736C" w:rsidRPr="001116A2" w:rsidRDefault="001116A2" w:rsidP="00F2736C">
      <w:pPr>
        <w:pStyle w:val="ListParagraph"/>
        <w:numPr>
          <w:ilvl w:val="1"/>
          <w:numId w:val="3"/>
        </w:numPr>
        <w:spacing w:after="160" w:line="259" w:lineRule="auto"/>
        <w:rPr>
          <w:color w:val="FF0000"/>
        </w:rPr>
      </w:pPr>
      <w:r w:rsidRPr="001116A2">
        <w:rPr>
          <w:color w:val="FF0000"/>
        </w:rPr>
        <w:t>Steering Committee agreed upon m</w:t>
      </w:r>
      <w:r w:rsidR="00F2736C" w:rsidRPr="001116A2">
        <w:rPr>
          <w:color w:val="FF0000"/>
        </w:rPr>
        <w:t xml:space="preserve">onthly meetings for 90mins </w:t>
      </w:r>
    </w:p>
    <w:p w14:paraId="1315D8D9" w14:textId="77777777" w:rsidR="00F2736C" w:rsidRDefault="00F2736C" w:rsidP="001116A2">
      <w:pPr>
        <w:pStyle w:val="ListParagraph"/>
        <w:numPr>
          <w:ilvl w:val="2"/>
          <w:numId w:val="3"/>
        </w:numPr>
        <w:spacing w:after="160" w:line="259" w:lineRule="auto"/>
      </w:pPr>
      <w:r>
        <w:t xml:space="preserve">February 5: Wed at 3:30 -5 – First Tuesday’s 3:30 – 5pm </w:t>
      </w:r>
    </w:p>
    <w:p w14:paraId="482CB793" w14:textId="77777777" w:rsidR="00F2736C" w:rsidRPr="001116A2" w:rsidRDefault="00F2736C" w:rsidP="00F2736C">
      <w:pPr>
        <w:pStyle w:val="ListParagraph"/>
        <w:numPr>
          <w:ilvl w:val="2"/>
          <w:numId w:val="3"/>
        </w:numPr>
        <w:spacing w:after="160" w:line="259" w:lineRule="auto"/>
        <w:rPr>
          <w:highlight w:val="yellow"/>
        </w:rPr>
      </w:pPr>
      <w:r w:rsidRPr="001116A2">
        <w:rPr>
          <w:highlight w:val="yellow"/>
        </w:rPr>
        <w:t>Diana to see if the first Tuesdays from 3:30 – 5pm</w:t>
      </w:r>
    </w:p>
    <w:p w14:paraId="768B6BD3" w14:textId="77777777" w:rsidR="00F2736C" w:rsidRDefault="00F2736C" w:rsidP="001116A2">
      <w:pPr>
        <w:pStyle w:val="ListParagraph"/>
        <w:numPr>
          <w:ilvl w:val="2"/>
          <w:numId w:val="3"/>
        </w:numPr>
        <w:spacing w:after="160" w:line="259" w:lineRule="auto"/>
      </w:pPr>
      <w:r>
        <w:t>Pete can host one meeting down at the #8 at The Harbor Mall. 2620 N Harbor Loop Drive</w:t>
      </w:r>
    </w:p>
    <w:p w14:paraId="43724A1C" w14:textId="77777777" w:rsidR="000E0EE2" w:rsidRPr="00886067" w:rsidRDefault="000E0EE2" w:rsidP="00346DF7">
      <w:pPr>
        <w:pStyle w:val="ListParagraph"/>
        <w:spacing w:after="0"/>
        <w:ind w:left="1440"/>
      </w:pPr>
    </w:p>
    <w:sectPr w:rsidR="000E0EE2" w:rsidRPr="00886067" w:rsidSect="0065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160C"/>
    <w:multiLevelType w:val="hybridMultilevel"/>
    <w:tmpl w:val="DF92A7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C3157"/>
    <w:multiLevelType w:val="multilevel"/>
    <w:tmpl w:val="D3DC371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 w15:restartNumberingAfterBreak="0">
    <w:nsid w:val="6C0721CA"/>
    <w:multiLevelType w:val="hybridMultilevel"/>
    <w:tmpl w:val="8962E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F1FFF"/>
    <w:multiLevelType w:val="hybridMultilevel"/>
    <w:tmpl w:val="0A1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B130E"/>
    <w:multiLevelType w:val="hybridMultilevel"/>
    <w:tmpl w:val="7B306014"/>
    <w:lvl w:ilvl="0" w:tplc="5E8A4772">
      <w:start w:val="1"/>
      <w:numFmt w:val="bullet"/>
      <w:lvlText w:val=""/>
      <w:lvlJc w:val="left"/>
      <w:pPr>
        <w:ind w:left="720" w:hanging="360"/>
      </w:pPr>
      <w:rPr>
        <w:rFonts w:ascii="Symbol" w:hAnsi="Symbol" w:hint="default"/>
      </w:rPr>
    </w:lvl>
    <w:lvl w:ilvl="1" w:tplc="2E967B8A">
      <w:start w:val="1"/>
      <w:numFmt w:val="bullet"/>
      <w:lvlText w:val="o"/>
      <w:lvlJc w:val="left"/>
      <w:pPr>
        <w:ind w:left="1440" w:hanging="360"/>
      </w:pPr>
      <w:rPr>
        <w:rFonts w:ascii="Courier New" w:hAnsi="Courier New" w:hint="default"/>
      </w:rPr>
    </w:lvl>
    <w:lvl w:ilvl="2" w:tplc="D47292D2">
      <w:start w:val="1"/>
      <w:numFmt w:val="bullet"/>
      <w:lvlText w:val=""/>
      <w:lvlJc w:val="left"/>
      <w:pPr>
        <w:ind w:left="2160" w:hanging="360"/>
      </w:pPr>
      <w:rPr>
        <w:rFonts w:ascii="Wingdings" w:hAnsi="Wingdings" w:hint="default"/>
      </w:rPr>
    </w:lvl>
    <w:lvl w:ilvl="3" w:tplc="28D84394">
      <w:start w:val="1"/>
      <w:numFmt w:val="bullet"/>
      <w:lvlText w:val=""/>
      <w:lvlJc w:val="left"/>
      <w:pPr>
        <w:ind w:left="2880" w:hanging="360"/>
      </w:pPr>
      <w:rPr>
        <w:rFonts w:ascii="Symbol" w:hAnsi="Symbol" w:hint="default"/>
      </w:rPr>
    </w:lvl>
    <w:lvl w:ilvl="4" w:tplc="F51238F4">
      <w:start w:val="1"/>
      <w:numFmt w:val="bullet"/>
      <w:lvlText w:val="o"/>
      <w:lvlJc w:val="left"/>
      <w:pPr>
        <w:ind w:left="3600" w:hanging="360"/>
      </w:pPr>
      <w:rPr>
        <w:rFonts w:ascii="Courier New" w:hAnsi="Courier New" w:hint="default"/>
      </w:rPr>
    </w:lvl>
    <w:lvl w:ilvl="5" w:tplc="64D2574E">
      <w:start w:val="1"/>
      <w:numFmt w:val="bullet"/>
      <w:lvlText w:val=""/>
      <w:lvlJc w:val="left"/>
      <w:pPr>
        <w:ind w:left="4320" w:hanging="360"/>
      </w:pPr>
      <w:rPr>
        <w:rFonts w:ascii="Wingdings" w:hAnsi="Wingdings" w:hint="default"/>
      </w:rPr>
    </w:lvl>
    <w:lvl w:ilvl="6" w:tplc="D00A9C28">
      <w:start w:val="1"/>
      <w:numFmt w:val="bullet"/>
      <w:lvlText w:val=""/>
      <w:lvlJc w:val="left"/>
      <w:pPr>
        <w:ind w:left="5040" w:hanging="360"/>
      </w:pPr>
      <w:rPr>
        <w:rFonts w:ascii="Symbol" w:hAnsi="Symbol" w:hint="default"/>
      </w:rPr>
    </w:lvl>
    <w:lvl w:ilvl="7" w:tplc="14CADAAA">
      <w:start w:val="1"/>
      <w:numFmt w:val="bullet"/>
      <w:lvlText w:val="o"/>
      <w:lvlJc w:val="left"/>
      <w:pPr>
        <w:ind w:left="5760" w:hanging="360"/>
      </w:pPr>
      <w:rPr>
        <w:rFonts w:ascii="Courier New" w:hAnsi="Courier New" w:hint="default"/>
      </w:rPr>
    </w:lvl>
    <w:lvl w:ilvl="8" w:tplc="42447A3A">
      <w:start w:val="1"/>
      <w:numFmt w:val="bullet"/>
      <w:lvlText w:val=""/>
      <w:lvlJc w:val="left"/>
      <w:pPr>
        <w:ind w:left="6480" w:hanging="360"/>
      </w:pPr>
      <w:rPr>
        <w:rFonts w:ascii="Wingdings" w:hAnsi="Wingdings" w:hint="default"/>
      </w:rPr>
    </w:lvl>
  </w:abstractNum>
  <w:abstractNum w:abstractNumId="5" w15:restartNumberingAfterBreak="0">
    <w:nsid w:val="7A1D0F6E"/>
    <w:multiLevelType w:val="hybridMultilevel"/>
    <w:tmpl w:val="562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76DF7"/>
    <w:multiLevelType w:val="hybridMultilevel"/>
    <w:tmpl w:val="7132E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AyMrU0NTM0MLRU0lEKTi0uzszPAymwqAUApMdqBywAAAA="/>
  </w:docVars>
  <w:rsids>
    <w:rsidRoot w:val="00920016"/>
    <w:rsid w:val="00005042"/>
    <w:rsid w:val="00005395"/>
    <w:rsid w:val="000177A7"/>
    <w:rsid w:val="00023528"/>
    <w:rsid w:val="0002537B"/>
    <w:rsid w:val="000316DB"/>
    <w:rsid w:val="000326D1"/>
    <w:rsid w:val="00044F88"/>
    <w:rsid w:val="0005444C"/>
    <w:rsid w:val="000647BD"/>
    <w:rsid w:val="00065F15"/>
    <w:rsid w:val="0007553D"/>
    <w:rsid w:val="00077BE8"/>
    <w:rsid w:val="00084C60"/>
    <w:rsid w:val="000860B6"/>
    <w:rsid w:val="0008712B"/>
    <w:rsid w:val="00091384"/>
    <w:rsid w:val="000A4349"/>
    <w:rsid w:val="000A63A8"/>
    <w:rsid w:val="000B3875"/>
    <w:rsid w:val="000C0F55"/>
    <w:rsid w:val="000C71EA"/>
    <w:rsid w:val="000D59B2"/>
    <w:rsid w:val="000E0EE2"/>
    <w:rsid w:val="000E5AB1"/>
    <w:rsid w:val="000F2117"/>
    <w:rsid w:val="000F3660"/>
    <w:rsid w:val="001011B6"/>
    <w:rsid w:val="001116A2"/>
    <w:rsid w:val="00111780"/>
    <w:rsid w:val="001127E5"/>
    <w:rsid w:val="00125531"/>
    <w:rsid w:val="00126C74"/>
    <w:rsid w:val="00137255"/>
    <w:rsid w:val="00144E6A"/>
    <w:rsid w:val="00150285"/>
    <w:rsid w:val="00165311"/>
    <w:rsid w:val="00165C12"/>
    <w:rsid w:val="00166A24"/>
    <w:rsid w:val="00170B86"/>
    <w:rsid w:val="00172894"/>
    <w:rsid w:val="001901CB"/>
    <w:rsid w:val="00190368"/>
    <w:rsid w:val="00191997"/>
    <w:rsid w:val="00197FB5"/>
    <w:rsid w:val="001A1506"/>
    <w:rsid w:val="001C5DCB"/>
    <w:rsid w:val="001F24A4"/>
    <w:rsid w:val="001F2FD4"/>
    <w:rsid w:val="00201B30"/>
    <w:rsid w:val="00203AD2"/>
    <w:rsid w:val="00213467"/>
    <w:rsid w:val="00221E71"/>
    <w:rsid w:val="00222E57"/>
    <w:rsid w:val="002236BE"/>
    <w:rsid w:val="0022558C"/>
    <w:rsid w:val="00225A02"/>
    <w:rsid w:val="002266BF"/>
    <w:rsid w:val="0022766C"/>
    <w:rsid w:val="00232AD9"/>
    <w:rsid w:val="0023455E"/>
    <w:rsid w:val="00235050"/>
    <w:rsid w:val="002373C6"/>
    <w:rsid w:val="002403D1"/>
    <w:rsid w:val="00242A87"/>
    <w:rsid w:val="00253C1C"/>
    <w:rsid w:val="002568B3"/>
    <w:rsid w:val="00262D84"/>
    <w:rsid w:val="00264A44"/>
    <w:rsid w:val="00267F69"/>
    <w:rsid w:val="00275A2B"/>
    <w:rsid w:val="00277589"/>
    <w:rsid w:val="00295571"/>
    <w:rsid w:val="00295778"/>
    <w:rsid w:val="002A5B47"/>
    <w:rsid w:val="002A6923"/>
    <w:rsid w:val="002B24A1"/>
    <w:rsid w:val="002B2916"/>
    <w:rsid w:val="002C0EDF"/>
    <w:rsid w:val="002C643A"/>
    <w:rsid w:val="002D1123"/>
    <w:rsid w:val="002E0646"/>
    <w:rsid w:val="002E42F4"/>
    <w:rsid w:val="002E5EC3"/>
    <w:rsid w:val="0032748F"/>
    <w:rsid w:val="00330B4B"/>
    <w:rsid w:val="00336373"/>
    <w:rsid w:val="00343098"/>
    <w:rsid w:val="00346DF7"/>
    <w:rsid w:val="00351237"/>
    <w:rsid w:val="00370DB6"/>
    <w:rsid w:val="003727B1"/>
    <w:rsid w:val="00375E7C"/>
    <w:rsid w:val="00376C6A"/>
    <w:rsid w:val="00385DF3"/>
    <w:rsid w:val="00394067"/>
    <w:rsid w:val="003A7589"/>
    <w:rsid w:val="003B57BF"/>
    <w:rsid w:val="003B6DFC"/>
    <w:rsid w:val="003B6F3E"/>
    <w:rsid w:val="003C3F8B"/>
    <w:rsid w:val="003D3608"/>
    <w:rsid w:val="003D3E13"/>
    <w:rsid w:val="003D4B25"/>
    <w:rsid w:val="003E7B35"/>
    <w:rsid w:val="003F1F26"/>
    <w:rsid w:val="00407FEE"/>
    <w:rsid w:val="004217C9"/>
    <w:rsid w:val="004300F7"/>
    <w:rsid w:val="004352A7"/>
    <w:rsid w:val="00440DF8"/>
    <w:rsid w:val="00440FFA"/>
    <w:rsid w:val="0044650C"/>
    <w:rsid w:val="00452638"/>
    <w:rsid w:val="00466DC5"/>
    <w:rsid w:val="0048224A"/>
    <w:rsid w:val="00484B85"/>
    <w:rsid w:val="00491D1F"/>
    <w:rsid w:val="004A0ECA"/>
    <w:rsid w:val="004B30FA"/>
    <w:rsid w:val="004B3B1E"/>
    <w:rsid w:val="004D0F3A"/>
    <w:rsid w:val="004D2EB4"/>
    <w:rsid w:val="004D311F"/>
    <w:rsid w:val="004D48F6"/>
    <w:rsid w:val="004F0005"/>
    <w:rsid w:val="004F6F09"/>
    <w:rsid w:val="00501A17"/>
    <w:rsid w:val="005023E8"/>
    <w:rsid w:val="005122AE"/>
    <w:rsid w:val="0051742A"/>
    <w:rsid w:val="005318A9"/>
    <w:rsid w:val="00533EA6"/>
    <w:rsid w:val="00542755"/>
    <w:rsid w:val="00546579"/>
    <w:rsid w:val="0055052B"/>
    <w:rsid w:val="0056315D"/>
    <w:rsid w:val="00566B6B"/>
    <w:rsid w:val="00566C87"/>
    <w:rsid w:val="0057008C"/>
    <w:rsid w:val="005712EA"/>
    <w:rsid w:val="00571A36"/>
    <w:rsid w:val="00575DCB"/>
    <w:rsid w:val="005866BD"/>
    <w:rsid w:val="005A0CB1"/>
    <w:rsid w:val="005A2459"/>
    <w:rsid w:val="005A5972"/>
    <w:rsid w:val="005C2D2B"/>
    <w:rsid w:val="005C4502"/>
    <w:rsid w:val="005D6BA9"/>
    <w:rsid w:val="005E3496"/>
    <w:rsid w:val="005F466D"/>
    <w:rsid w:val="005F6148"/>
    <w:rsid w:val="005F6961"/>
    <w:rsid w:val="005F6C0E"/>
    <w:rsid w:val="005F7DE7"/>
    <w:rsid w:val="0064370C"/>
    <w:rsid w:val="00643CD9"/>
    <w:rsid w:val="00653687"/>
    <w:rsid w:val="006575CD"/>
    <w:rsid w:val="0066410B"/>
    <w:rsid w:val="006656A4"/>
    <w:rsid w:val="0067382C"/>
    <w:rsid w:val="00674E82"/>
    <w:rsid w:val="00675AF3"/>
    <w:rsid w:val="006821E1"/>
    <w:rsid w:val="00682ED2"/>
    <w:rsid w:val="006A60A9"/>
    <w:rsid w:val="006A68F1"/>
    <w:rsid w:val="006B38DF"/>
    <w:rsid w:val="006B5732"/>
    <w:rsid w:val="006C5CE9"/>
    <w:rsid w:val="006D1D47"/>
    <w:rsid w:val="006D5EF1"/>
    <w:rsid w:val="006E183D"/>
    <w:rsid w:val="006E4D26"/>
    <w:rsid w:val="00703011"/>
    <w:rsid w:val="00716FB0"/>
    <w:rsid w:val="00717AE5"/>
    <w:rsid w:val="00717E09"/>
    <w:rsid w:val="00730A60"/>
    <w:rsid w:val="00750AF9"/>
    <w:rsid w:val="007656C6"/>
    <w:rsid w:val="00766CF4"/>
    <w:rsid w:val="0076769C"/>
    <w:rsid w:val="007756FC"/>
    <w:rsid w:val="007C278D"/>
    <w:rsid w:val="007E5FC3"/>
    <w:rsid w:val="008047CA"/>
    <w:rsid w:val="00805223"/>
    <w:rsid w:val="008125A5"/>
    <w:rsid w:val="00816628"/>
    <w:rsid w:val="00821501"/>
    <w:rsid w:val="008275C8"/>
    <w:rsid w:val="00856C80"/>
    <w:rsid w:val="00865547"/>
    <w:rsid w:val="00874A17"/>
    <w:rsid w:val="00880679"/>
    <w:rsid w:val="00880CEC"/>
    <w:rsid w:val="00881A98"/>
    <w:rsid w:val="008838C5"/>
    <w:rsid w:val="00886067"/>
    <w:rsid w:val="008966A8"/>
    <w:rsid w:val="008A171E"/>
    <w:rsid w:val="008C7926"/>
    <w:rsid w:val="008D639C"/>
    <w:rsid w:val="008E1D81"/>
    <w:rsid w:val="00912889"/>
    <w:rsid w:val="00917AF5"/>
    <w:rsid w:val="00920016"/>
    <w:rsid w:val="009224B4"/>
    <w:rsid w:val="00924345"/>
    <w:rsid w:val="0093114C"/>
    <w:rsid w:val="00954477"/>
    <w:rsid w:val="00960F7D"/>
    <w:rsid w:val="00962A34"/>
    <w:rsid w:val="00965654"/>
    <w:rsid w:val="009769F0"/>
    <w:rsid w:val="00981A31"/>
    <w:rsid w:val="009854BB"/>
    <w:rsid w:val="009900CF"/>
    <w:rsid w:val="00992EFE"/>
    <w:rsid w:val="009A1700"/>
    <w:rsid w:val="009A1EEA"/>
    <w:rsid w:val="009B38E9"/>
    <w:rsid w:val="009C202A"/>
    <w:rsid w:val="009C25B1"/>
    <w:rsid w:val="009C33CC"/>
    <w:rsid w:val="009C5216"/>
    <w:rsid w:val="009D7968"/>
    <w:rsid w:val="009E0701"/>
    <w:rsid w:val="009E73FF"/>
    <w:rsid w:val="00A00852"/>
    <w:rsid w:val="00A017BB"/>
    <w:rsid w:val="00A053D1"/>
    <w:rsid w:val="00A0776B"/>
    <w:rsid w:val="00A07B8A"/>
    <w:rsid w:val="00A23FB5"/>
    <w:rsid w:val="00A258BA"/>
    <w:rsid w:val="00A25E80"/>
    <w:rsid w:val="00A41132"/>
    <w:rsid w:val="00A44BAA"/>
    <w:rsid w:val="00A52896"/>
    <w:rsid w:val="00A537DC"/>
    <w:rsid w:val="00A54BFB"/>
    <w:rsid w:val="00A55F5C"/>
    <w:rsid w:val="00A708F6"/>
    <w:rsid w:val="00A804A1"/>
    <w:rsid w:val="00A81B67"/>
    <w:rsid w:val="00A83C24"/>
    <w:rsid w:val="00A90669"/>
    <w:rsid w:val="00AA6FC9"/>
    <w:rsid w:val="00AB2B30"/>
    <w:rsid w:val="00AB30DA"/>
    <w:rsid w:val="00AB34A0"/>
    <w:rsid w:val="00AB39BA"/>
    <w:rsid w:val="00AB3C1E"/>
    <w:rsid w:val="00AC17B7"/>
    <w:rsid w:val="00AC5D4F"/>
    <w:rsid w:val="00AC5E0A"/>
    <w:rsid w:val="00AD4E7A"/>
    <w:rsid w:val="00AD62F7"/>
    <w:rsid w:val="00AE06B3"/>
    <w:rsid w:val="00AE4A25"/>
    <w:rsid w:val="00AF4377"/>
    <w:rsid w:val="00B01D61"/>
    <w:rsid w:val="00B05C57"/>
    <w:rsid w:val="00B0711E"/>
    <w:rsid w:val="00B3260C"/>
    <w:rsid w:val="00B36812"/>
    <w:rsid w:val="00B81CC5"/>
    <w:rsid w:val="00B85D26"/>
    <w:rsid w:val="00B86C32"/>
    <w:rsid w:val="00B86F13"/>
    <w:rsid w:val="00B946D9"/>
    <w:rsid w:val="00B962FC"/>
    <w:rsid w:val="00BA11C8"/>
    <w:rsid w:val="00BB2CCF"/>
    <w:rsid w:val="00BB5AB3"/>
    <w:rsid w:val="00BD20C0"/>
    <w:rsid w:val="00BE4768"/>
    <w:rsid w:val="00BE7773"/>
    <w:rsid w:val="00C01B56"/>
    <w:rsid w:val="00C0417B"/>
    <w:rsid w:val="00C14757"/>
    <w:rsid w:val="00C15EAE"/>
    <w:rsid w:val="00C16932"/>
    <w:rsid w:val="00C30CCF"/>
    <w:rsid w:val="00C31433"/>
    <w:rsid w:val="00C43C8D"/>
    <w:rsid w:val="00C7447F"/>
    <w:rsid w:val="00C74D2F"/>
    <w:rsid w:val="00C86019"/>
    <w:rsid w:val="00C95EB8"/>
    <w:rsid w:val="00C96C93"/>
    <w:rsid w:val="00C97121"/>
    <w:rsid w:val="00CA16BA"/>
    <w:rsid w:val="00CA7F92"/>
    <w:rsid w:val="00CB7467"/>
    <w:rsid w:val="00CC68E8"/>
    <w:rsid w:val="00CD3CE1"/>
    <w:rsid w:val="00CD429C"/>
    <w:rsid w:val="00CE012E"/>
    <w:rsid w:val="00CE1AFF"/>
    <w:rsid w:val="00CE3CCC"/>
    <w:rsid w:val="00CF1853"/>
    <w:rsid w:val="00D145DF"/>
    <w:rsid w:val="00D24EEA"/>
    <w:rsid w:val="00D25778"/>
    <w:rsid w:val="00D306C8"/>
    <w:rsid w:val="00D353F7"/>
    <w:rsid w:val="00D52CEA"/>
    <w:rsid w:val="00D5712D"/>
    <w:rsid w:val="00D6238C"/>
    <w:rsid w:val="00D65C01"/>
    <w:rsid w:val="00D81329"/>
    <w:rsid w:val="00D8142D"/>
    <w:rsid w:val="00D931A7"/>
    <w:rsid w:val="00D95016"/>
    <w:rsid w:val="00DA4CCA"/>
    <w:rsid w:val="00DA7819"/>
    <w:rsid w:val="00DC15B0"/>
    <w:rsid w:val="00DD48E4"/>
    <w:rsid w:val="00DD5234"/>
    <w:rsid w:val="00DD5C0A"/>
    <w:rsid w:val="00DF34E5"/>
    <w:rsid w:val="00DF3895"/>
    <w:rsid w:val="00E10C36"/>
    <w:rsid w:val="00E210BD"/>
    <w:rsid w:val="00E25F70"/>
    <w:rsid w:val="00E4035F"/>
    <w:rsid w:val="00E427A2"/>
    <w:rsid w:val="00E42C62"/>
    <w:rsid w:val="00E4595D"/>
    <w:rsid w:val="00E5620C"/>
    <w:rsid w:val="00E56855"/>
    <w:rsid w:val="00E57C0C"/>
    <w:rsid w:val="00E73D40"/>
    <w:rsid w:val="00E85149"/>
    <w:rsid w:val="00E87E8A"/>
    <w:rsid w:val="00E920AE"/>
    <w:rsid w:val="00E93619"/>
    <w:rsid w:val="00EA171E"/>
    <w:rsid w:val="00EA2283"/>
    <w:rsid w:val="00EA3E25"/>
    <w:rsid w:val="00EB32B7"/>
    <w:rsid w:val="00EB7A17"/>
    <w:rsid w:val="00EC5066"/>
    <w:rsid w:val="00EC506E"/>
    <w:rsid w:val="00EC6938"/>
    <w:rsid w:val="00EC7A3E"/>
    <w:rsid w:val="00ED6BE2"/>
    <w:rsid w:val="00EE0F6B"/>
    <w:rsid w:val="00EE26B9"/>
    <w:rsid w:val="00F02C45"/>
    <w:rsid w:val="00F1111A"/>
    <w:rsid w:val="00F238E3"/>
    <w:rsid w:val="00F2736C"/>
    <w:rsid w:val="00F27959"/>
    <w:rsid w:val="00F37FDF"/>
    <w:rsid w:val="00F47308"/>
    <w:rsid w:val="00F50359"/>
    <w:rsid w:val="00F50C58"/>
    <w:rsid w:val="00F514B8"/>
    <w:rsid w:val="00F5738C"/>
    <w:rsid w:val="00F62A4A"/>
    <w:rsid w:val="00F75546"/>
    <w:rsid w:val="00F86653"/>
    <w:rsid w:val="00F86D50"/>
    <w:rsid w:val="00FA1308"/>
    <w:rsid w:val="00FC271A"/>
    <w:rsid w:val="00FC2D21"/>
    <w:rsid w:val="00FD2BAC"/>
    <w:rsid w:val="00FF1C59"/>
    <w:rsid w:val="00FF68D4"/>
    <w:rsid w:val="123675AC"/>
    <w:rsid w:val="35D4C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A53"/>
  <w15:docId w15:val="{340F4948-6C2B-4A04-BA41-A96D704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9C"/>
  </w:style>
  <w:style w:type="paragraph" w:styleId="Heading1">
    <w:name w:val="heading 1"/>
    <w:basedOn w:val="Normal"/>
    <w:next w:val="Normal"/>
    <w:link w:val="Heading1Char"/>
    <w:uiPriority w:val="9"/>
    <w:qFormat/>
    <w:rsid w:val="000E5A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5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9C"/>
    <w:pPr>
      <w:ind w:left="720"/>
      <w:contextualSpacing/>
    </w:pPr>
  </w:style>
  <w:style w:type="table" w:styleId="TableGrid">
    <w:name w:val="Table Grid"/>
    <w:basedOn w:val="TableNormal"/>
    <w:uiPriority w:val="59"/>
    <w:rsid w:val="00D1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5A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5A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5DCB"/>
    <w:rPr>
      <w:color w:val="0000FF" w:themeColor="hyperlink"/>
      <w:u w:val="single"/>
    </w:rPr>
  </w:style>
  <w:style w:type="character" w:styleId="Strong">
    <w:name w:val="Strong"/>
    <w:basedOn w:val="DefaultParagraphFont"/>
    <w:uiPriority w:val="22"/>
    <w:qFormat/>
    <w:rsid w:val="00232AD9"/>
    <w:rPr>
      <w:b/>
      <w:bCs/>
    </w:rPr>
  </w:style>
  <w:style w:type="character" w:styleId="Emphasis">
    <w:name w:val="Emphasis"/>
    <w:basedOn w:val="DefaultParagraphFont"/>
    <w:uiPriority w:val="20"/>
    <w:qFormat/>
    <w:rsid w:val="00D931A7"/>
    <w:rPr>
      <w:i/>
      <w:iCs/>
    </w:rPr>
  </w:style>
  <w:style w:type="character" w:customStyle="1" w:styleId="apple-converted-space">
    <w:name w:val="apple-converted-space"/>
    <w:basedOn w:val="DefaultParagraphFont"/>
    <w:rsid w:val="006E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732">
      <w:bodyDiv w:val="1"/>
      <w:marLeft w:val="0"/>
      <w:marRight w:val="0"/>
      <w:marTop w:val="0"/>
      <w:marBottom w:val="0"/>
      <w:divBdr>
        <w:top w:val="none" w:sz="0" w:space="0" w:color="auto"/>
        <w:left w:val="none" w:sz="0" w:space="0" w:color="auto"/>
        <w:bottom w:val="none" w:sz="0" w:space="0" w:color="auto"/>
        <w:right w:val="none" w:sz="0" w:space="0" w:color="auto"/>
      </w:divBdr>
    </w:div>
    <w:div w:id="594094219">
      <w:bodyDiv w:val="1"/>
      <w:marLeft w:val="0"/>
      <w:marRight w:val="0"/>
      <w:marTop w:val="0"/>
      <w:marBottom w:val="0"/>
      <w:divBdr>
        <w:top w:val="none" w:sz="0" w:space="0" w:color="auto"/>
        <w:left w:val="none" w:sz="0" w:space="0" w:color="auto"/>
        <w:bottom w:val="none" w:sz="0" w:space="0" w:color="auto"/>
        <w:right w:val="none" w:sz="0" w:space="0" w:color="auto"/>
      </w:divBdr>
    </w:div>
    <w:div w:id="744030635">
      <w:bodyDiv w:val="1"/>
      <w:marLeft w:val="0"/>
      <w:marRight w:val="0"/>
      <w:marTop w:val="0"/>
      <w:marBottom w:val="0"/>
      <w:divBdr>
        <w:top w:val="none" w:sz="0" w:space="0" w:color="auto"/>
        <w:left w:val="none" w:sz="0" w:space="0" w:color="auto"/>
        <w:bottom w:val="none" w:sz="0" w:space="0" w:color="auto"/>
        <w:right w:val="none" w:sz="0" w:space="0" w:color="auto"/>
      </w:divBdr>
    </w:div>
    <w:div w:id="1550678496">
      <w:bodyDiv w:val="1"/>
      <w:marLeft w:val="0"/>
      <w:marRight w:val="0"/>
      <w:marTop w:val="0"/>
      <w:marBottom w:val="0"/>
      <w:divBdr>
        <w:top w:val="none" w:sz="0" w:space="0" w:color="auto"/>
        <w:left w:val="none" w:sz="0" w:space="0" w:color="auto"/>
        <w:bottom w:val="none" w:sz="0" w:space="0" w:color="auto"/>
        <w:right w:val="none" w:sz="0" w:space="0" w:color="auto"/>
      </w:divBdr>
    </w:div>
    <w:div w:id="2033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Diana Meeks</cp:lastModifiedBy>
  <cp:revision>7</cp:revision>
  <dcterms:created xsi:type="dcterms:W3CDTF">2019-01-10T20:18:00Z</dcterms:created>
  <dcterms:modified xsi:type="dcterms:W3CDTF">2019-01-11T23:39:00Z</dcterms:modified>
</cp:coreProperties>
</file>